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A089C" w14:textId="400D0C73" w:rsidR="008D7643" w:rsidRDefault="008D7643" w:rsidP="008D7643">
      <w:pPr>
        <w:spacing w:after="0"/>
        <w:rPr>
          <w:noProof/>
        </w:rPr>
      </w:pPr>
      <w:r>
        <w:rPr>
          <w:noProof/>
        </w:rPr>
        <w:drawing>
          <wp:anchor distT="0" distB="0" distL="114300" distR="114300" simplePos="0" relativeHeight="251658240" behindDoc="0" locked="0" layoutInCell="1" allowOverlap="1" wp14:anchorId="4FA37344" wp14:editId="38B96C9F">
            <wp:simplePos x="0" y="0"/>
            <wp:positionH relativeFrom="margin">
              <wp:align>center</wp:align>
            </wp:positionH>
            <wp:positionV relativeFrom="paragraph">
              <wp:posOffset>-902970</wp:posOffset>
            </wp:positionV>
            <wp:extent cx="7753350" cy="10343515"/>
            <wp:effectExtent l="0" t="0" r="0" b="635"/>
            <wp:wrapNone/>
            <wp:docPr id="1282104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3350" cy="1034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F9F92" w14:textId="77777777" w:rsidR="008D7643" w:rsidRDefault="008D7643" w:rsidP="008D7643">
      <w:pPr>
        <w:spacing w:after="0"/>
        <w:rPr>
          <w:noProof/>
        </w:rPr>
      </w:pPr>
    </w:p>
    <w:p w14:paraId="35146149" w14:textId="77777777" w:rsidR="008D7643" w:rsidRDefault="008D7643" w:rsidP="008D7643">
      <w:pPr>
        <w:spacing w:after="0"/>
        <w:rPr>
          <w:noProof/>
        </w:rPr>
      </w:pPr>
    </w:p>
    <w:p w14:paraId="0E8F71AE" w14:textId="22736597" w:rsidR="008D7643" w:rsidRDefault="008D7643" w:rsidP="008D7643">
      <w:pPr>
        <w:spacing w:after="0"/>
        <w:rPr>
          <w:noProof/>
        </w:rPr>
      </w:pPr>
    </w:p>
    <w:p w14:paraId="5EC4AC10" w14:textId="77777777" w:rsidR="008D7643" w:rsidRDefault="008D7643" w:rsidP="008D7643">
      <w:pPr>
        <w:spacing w:after="0"/>
        <w:rPr>
          <w:noProof/>
        </w:rPr>
      </w:pPr>
    </w:p>
    <w:p w14:paraId="25B541B5" w14:textId="77777777" w:rsidR="008D7643" w:rsidRDefault="008D7643" w:rsidP="008D7643">
      <w:pPr>
        <w:spacing w:after="0"/>
        <w:rPr>
          <w:noProof/>
        </w:rPr>
      </w:pPr>
    </w:p>
    <w:p w14:paraId="07640D26" w14:textId="02F6ABBB" w:rsidR="00DF70B2" w:rsidRDefault="00DF70B2" w:rsidP="008D7643">
      <w:pPr>
        <w:spacing w:after="0"/>
        <w:rPr>
          <w:noProof/>
        </w:rPr>
      </w:pPr>
    </w:p>
    <w:p w14:paraId="0B908B92" w14:textId="77777777" w:rsidR="008D7643" w:rsidRDefault="008D7643" w:rsidP="008D7643">
      <w:pPr>
        <w:spacing w:after="0"/>
        <w:rPr>
          <w:noProof/>
        </w:rPr>
      </w:pPr>
    </w:p>
    <w:p w14:paraId="52572023" w14:textId="77777777" w:rsidR="008D7643" w:rsidRDefault="008D7643" w:rsidP="008D7643">
      <w:pPr>
        <w:spacing w:after="0"/>
        <w:rPr>
          <w:noProof/>
        </w:rPr>
      </w:pPr>
    </w:p>
    <w:p w14:paraId="781F35D6" w14:textId="77777777" w:rsidR="008D7643" w:rsidRDefault="008D7643" w:rsidP="008D7643">
      <w:pPr>
        <w:spacing w:after="0"/>
        <w:rPr>
          <w:noProof/>
        </w:rPr>
      </w:pPr>
    </w:p>
    <w:p w14:paraId="10E5DD98" w14:textId="77777777" w:rsidR="008D7643" w:rsidRDefault="008D7643" w:rsidP="008D7643">
      <w:pPr>
        <w:spacing w:after="0"/>
        <w:rPr>
          <w:noProof/>
        </w:rPr>
      </w:pPr>
    </w:p>
    <w:p w14:paraId="19625777" w14:textId="77777777" w:rsidR="008D7643" w:rsidRDefault="008D7643" w:rsidP="008D7643">
      <w:pPr>
        <w:spacing w:after="0"/>
        <w:rPr>
          <w:noProof/>
        </w:rPr>
      </w:pPr>
    </w:p>
    <w:p w14:paraId="6FE07CEA" w14:textId="77777777" w:rsidR="008D7643" w:rsidRDefault="008D7643" w:rsidP="008D7643">
      <w:pPr>
        <w:spacing w:after="0"/>
        <w:rPr>
          <w:noProof/>
        </w:rPr>
      </w:pPr>
    </w:p>
    <w:p w14:paraId="31971821" w14:textId="77777777" w:rsidR="008D7643" w:rsidRDefault="008D7643" w:rsidP="008D7643">
      <w:pPr>
        <w:spacing w:after="0"/>
        <w:rPr>
          <w:noProof/>
        </w:rPr>
      </w:pPr>
    </w:p>
    <w:p w14:paraId="7675EC56" w14:textId="77777777" w:rsidR="008D7643" w:rsidRDefault="008D7643" w:rsidP="008D7643">
      <w:pPr>
        <w:spacing w:after="0"/>
        <w:rPr>
          <w:noProof/>
        </w:rPr>
      </w:pPr>
    </w:p>
    <w:p w14:paraId="6DDC2EAF" w14:textId="77777777" w:rsidR="008D7643" w:rsidRDefault="008D7643" w:rsidP="008D7643">
      <w:pPr>
        <w:spacing w:after="0"/>
        <w:rPr>
          <w:noProof/>
        </w:rPr>
      </w:pPr>
    </w:p>
    <w:p w14:paraId="6932BF97" w14:textId="77777777" w:rsidR="008D7643" w:rsidRDefault="008D7643" w:rsidP="008D7643">
      <w:pPr>
        <w:spacing w:after="0"/>
        <w:rPr>
          <w:noProof/>
        </w:rPr>
      </w:pPr>
    </w:p>
    <w:p w14:paraId="519C26CD" w14:textId="77777777" w:rsidR="008D7643" w:rsidRDefault="008D7643" w:rsidP="008D7643">
      <w:pPr>
        <w:spacing w:after="0"/>
        <w:rPr>
          <w:noProof/>
        </w:rPr>
      </w:pPr>
    </w:p>
    <w:p w14:paraId="2976F542" w14:textId="77777777" w:rsidR="008D7643" w:rsidRDefault="008D7643" w:rsidP="008D7643">
      <w:pPr>
        <w:spacing w:after="0"/>
        <w:rPr>
          <w:noProof/>
        </w:rPr>
      </w:pPr>
    </w:p>
    <w:p w14:paraId="7DC734FA" w14:textId="77777777" w:rsidR="008D7643" w:rsidRDefault="008D7643" w:rsidP="008D7643">
      <w:pPr>
        <w:spacing w:after="0"/>
        <w:rPr>
          <w:noProof/>
        </w:rPr>
      </w:pPr>
    </w:p>
    <w:p w14:paraId="15A2ABEB" w14:textId="77777777" w:rsidR="008D7643" w:rsidRDefault="008D7643" w:rsidP="008D7643">
      <w:pPr>
        <w:spacing w:after="0"/>
        <w:rPr>
          <w:noProof/>
        </w:rPr>
      </w:pPr>
    </w:p>
    <w:p w14:paraId="41AA829E" w14:textId="77777777" w:rsidR="008D7643" w:rsidRDefault="008D7643" w:rsidP="008D7643">
      <w:pPr>
        <w:spacing w:after="0"/>
        <w:rPr>
          <w:noProof/>
        </w:rPr>
      </w:pPr>
    </w:p>
    <w:p w14:paraId="51A6B9AF" w14:textId="77777777" w:rsidR="008D7643" w:rsidRDefault="008D7643" w:rsidP="008D7643">
      <w:pPr>
        <w:spacing w:after="0"/>
        <w:rPr>
          <w:noProof/>
        </w:rPr>
      </w:pPr>
    </w:p>
    <w:p w14:paraId="02880F0D" w14:textId="77777777" w:rsidR="008D7643" w:rsidRDefault="008D7643" w:rsidP="008D7643">
      <w:pPr>
        <w:spacing w:after="0"/>
        <w:rPr>
          <w:noProof/>
        </w:rPr>
      </w:pPr>
    </w:p>
    <w:p w14:paraId="3A0ECC70" w14:textId="77777777" w:rsidR="008D7643" w:rsidRDefault="008D7643" w:rsidP="008D7643">
      <w:pPr>
        <w:spacing w:after="0"/>
        <w:rPr>
          <w:noProof/>
        </w:rPr>
      </w:pPr>
    </w:p>
    <w:p w14:paraId="124A85C9" w14:textId="77777777" w:rsidR="008D7643" w:rsidRDefault="008D7643" w:rsidP="008D7643">
      <w:pPr>
        <w:spacing w:after="0"/>
        <w:rPr>
          <w:noProof/>
        </w:rPr>
      </w:pPr>
    </w:p>
    <w:p w14:paraId="71F7C083" w14:textId="77777777" w:rsidR="008D7643" w:rsidRDefault="008D7643" w:rsidP="008D7643">
      <w:pPr>
        <w:spacing w:after="0"/>
        <w:rPr>
          <w:noProof/>
        </w:rPr>
      </w:pPr>
    </w:p>
    <w:p w14:paraId="6F0C9EB4" w14:textId="77777777" w:rsidR="008D7643" w:rsidRDefault="008D7643" w:rsidP="008D7643">
      <w:pPr>
        <w:spacing w:after="0"/>
        <w:rPr>
          <w:noProof/>
        </w:rPr>
      </w:pPr>
    </w:p>
    <w:p w14:paraId="46DA6DD5" w14:textId="77777777" w:rsidR="008D7643" w:rsidRDefault="008D7643" w:rsidP="008D7643">
      <w:pPr>
        <w:spacing w:after="0"/>
        <w:rPr>
          <w:noProof/>
        </w:rPr>
      </w:pPr>
    </w:p>
    <w:p w14:paraId="54E30F49" w14:textId="77777777" w:rsidR="008D7643" w:rsidRDefault="008D7643" w:rsidP="008D7643">
      <w:pPr>
        <w:spacing w:after="0"/>
        <w:rPr>
          <w:noProof/>
        </w:rPr>
      </w:pPr>
    </w:p>
    <w:p w14:paraId="740C247B" w14:textId="77777777" w:rsidR="008D7643" w:rsidRDefault="008D7643" w:rsidP="008D7643">
      <w:pPr>
        <w:spacing w:after="0"/>
        <w:rPr>
          <w:noProof/>
        </w:rPr>
      </w:pPr>
    </w:p>
    <w:p w14:paraId="0C135DF1" w14:textId="77777777" w:rsidR="008D7643" w:rsidRDefault="008D7643" w:rsidP="008D7643">
      <w:pPr>
        <w:spacing w:after="0"/>
        <w:rPr>
          <w:noProof/>
        </w:rPr>
      </w:pPr>
    </w:p>
    <w:p w14:paraId="663C5E3D" w14:textId="77777777" w:rsidR="008D7643" w:rsidRDefault="008D7643" w:rsidP="008D7643">
      <w:pPr>
        <w:spacing w:after="0"/>
        <w:rPr>
          <w:noProof/>
        </w:rPr>
      </w:pPr>
    </w:p>
    <w:p w14:paraId="2EDD41EC" w14:textId="77777777" w:rsidR="008D7643" w:rsidRDefault="008D7643" w:rsidP="008D7643">
      <w:pPr>
        <w:spacing w:after="0"/>
        <w:rPr>
          <w:noProof/>
        </w:rPr>
      </w:pPr>
    </w:p>
    <w:p w14:paraId="46CB057B" w14:textId="77777777" w:rsidR="008D7643" w:rsidRDefault="008D7643" w:rsidP="008D7643">
      <w:pPr>
        <w:spacing w:after="0"/>
        <w:rPr>
          <w:noProof/>
        </w:rPr>
      </w:pPr>
    </w:p>
    <w:p w14:paraId="4D1DBD29" w14:textId="77777777" w:rsidR="008D7643" w:rsidRDefault="008D7643" w:rsidP="008D7643">
      <w:pPr>
        <w:spacing w:after="0"/>
        <w:rPr>
          <w:noProof/>
        </w:rPr>
      </w:pPr>
    </w:p>
    <w:p w14:paraId="497A0861" w14:textId="77777777" w:rsidR="008D7643" w:rsidRDefault="008D7643" w:rsidP="008D7643">
      <w:pPr>
        <w:spacing w:after="0"/>
        <w:rPr>
          <w:noProof/>
        </w:rPr>
      </w:pPr>
    </w:p>
    <w:p w14:paraId="44F4555F" w14:textId="77777777" w:rsidR="008D7643" w:rsidRDefault="008D7643" w:rsidP="008D7643">
      <w:pPr>
        <w:spacing w:after="0"/>
        <w:rPr>
          <w:noProof/>
        </w:rPr>
      </w:pPr>
    </w:p>
    <w:p w14:paraId="67ED2A79" w14:textId="77777777" w:rsidR="008D7643" w:rsidRDefault="008D7643" w:rsidP="008D7643">
      <w:pPr>
        <w:spacing w:after="0"/>
        <w:rPr>
          <w:noProof/>
        </w:rPr>
      </w:pPr>
    </w:p>
    <w:p w14:paraId="18BAEC32" w14:textId="77777777" w:rsidR="008D7643" w:rsidRDefault="008D7643" w:rsidP="008D7643">
      <w:pPr>
        <w:spacing w:after="0"/>
        <w:rPr>
          <w:noProof/>
        </w:rPr>
      </w:pPr>
    </w:p>
    <w:p w14:paraId="0E526987" w14:textId="77777777" w:rsidR="008D7643" w:rsidRPr="0031199D" w:rsidRDefault="008D7643" w:rsidP="008D7643">
      <w:pPr>
        <w:jc w:val="center"/>
        <w:rPr>
          <w:rFonts w:ascii="Arial" w:hAnsi="Arial" w:cs="Arial"/>
          <w:b/>
          <w:bCs/>
          <w:sz w:val="40"/>
          <w:szCs w:val="40"/>
          <w:lang w:val="es-MX"/>
        </w:rPr>
      </w:pPr>
      <w:bookmarkStart w:id="0" w:name="_Hlk170463678"/>
      <w:r w:rsidRPr="0031199D">
        <w:rPr>
          <w:rFonts w:ascii="Arial" w:hAnsi="Arial" w:cs="Arial"/>
          <w:b/>
          <w:bCs/>
          <w:sz w:val="40"/>
          <w:szCs w:val="40"/>
          <w:lang w:val="es-MX"/>
        </w:rPr>
        <w:t xml:space="preserve">CONVOCATORIA </w:t>
      </w:r>
    </w:p>
    <w:p w14:paraId="0AA727E7" w14:textId="77777777" w:rsidR="008D7643" w:rsidRDefault="008D7643" w:rsidP="008D7643">
      <w:pPr>
        <w:jc w:val="center"/>
        <w:rPr>
          <w:rFonts w:ascii="Arial" w:hAnsi="Arial" w:cs="Arial"/>
          <w:b/>
          <w:bCs/>
          <w:sz w:val="40"/>
          <w:szCs w:val="40"/>
          <w:lang w:val="es-MX"/>
        </w:rPr>
      </w:pPr>
    </w:p>
    <w:p w14:paraId="49B283D0" w14:textId="77777777" w:rsidR="008D7643" w:rsidRPr="0031199D" w:rsidRDefault="008D7643" w:rsidP="008D7643">
      <w:pPr>
        <w:jc w:val="center"/>
        <w:rPr>
          <w:rFonts w:ascii="Arial" w:hAnsi="Arial" w:cs="Arial"/>
          <w:b/>
          <w:bCs/>
          <w:sz w:val="40"/>
          <w:szCs w:val="40"/>
          <w:lang w:val="es-MX"/>
        </w:rPr>
      </w:pPr>
    </w:p>
    <w:p w14:paraId="6077938F" w14:textId="77777777" w:rsidR="008D7643" w:rsidRPr="0031199D" w:rsidRDefault="008D7643" w:rsidP="008D7643">
      <w:pPr>
        <w:jc w:val="center"/>
        <w:rPr>
          <w:rFonts w:ascii="Arial" w:hAnsi="Arial" w:cs="Arial"/>
          <w:b/>
          <w:bCs/>
          <w:sz w:val="40"/>
          <w:szCs w:val="40"/>
          <w:lang w:val="es-MX"/>
        </w:rPr>
      </w:pPr>
    </w:p>
    <w:p w14:paraId="6664BC59" w14:textId="77777777" w:rsidR="008D7643" w:rsidRPr="0031199D" w:rsidRDefault="008D7643" w:rsidP="008D7643">
      <w:pPr>
        <w:jc w:val="center"/>
        <w:rPr>
          <w:rFonts w:ascii="Arial" w:hAnsi="Arial" w:cs="Arial"/>
          <w:b/>
          <w:bCs/>
          <w:sz w:val="40"/>
          <w:szCs w:val="40"/>
          <w:lang w:val="es-MX"/>
        </w:rPr>
      </w:pPr>
    </w:p>
    <w:p w14:paraId="419A95A6" w14:textId="77777777" w:rsidR="008D7643" w:rsidRPr="0031199D" w:rsidRDefault="008D7643" w:rsidP="008D7643">
      <w:pPr>
        <w:jc w:val="center"/>
        <w:rPr>
          <w:rFonts w:ascii="Arial" w:hAnsi="Arial" w:cs="Arial"/>
          <w:b/>
          <w:bCs/>
          <w:sz w:val="40"/>
          <w:szCs w:val="40"/>
          <w:lang w:val="es-MX"/>
        </w:rPr>
      </w:pPr>
      <w:bookmarkStart w:id="1" w:name="_Hlk170475379"/>
      <w:r w:rsidRPr="5F77FE97">
        <w:rPr>
          <w:rFonts w:ascii="Arial" w:hAnsi="Arial" w:cs="Arial"/>
          <w:b/>
          <w:bCs/>
          <w:sz w:val="40"/>
          <w:szCs w:val="40"/>
          <w:lang w:val="es-MX"/>
        </w:rPr>
        <w:t>PROGRAMA DE ESTÍMULOS CULTURALES Y/O ARTÍSTICOS PARA ORGANIZACIONES Y AGENTES CULTURALES DEL MUNICIPIO DE MANIZALES</w:t>
      </w:r>
    </w:p>
    <w:bookmarkEnd w:id="1"/>
    <w:p w14:paraId="626BC9AF" w14:textId="77777777" w:rsidR="008D7643" w:rsidRPr="0031199D" w:rsidRDefault="008D7643" w:rsidP="008D7643">
      <w:pPr>
        <w:jc w:val="center"/>
        <w:rPr>
          <w:rFonts w:ascii="Arial" w:hAnsi="Arial" w:cs="Arial"/>
          <w:b/>
          <w:bCs/>
          <w:sz w:val="40"/>
          <w:szCs w:val="40"/>
          <w:lang w:val="es-MX"/>
        </w:rPr>
      </w:pPr>
    </w:p>
    <w:p w14:paraId="5C252A3F" w14:textId="77777777" w:rsidR="008D7643" w:rsidRPr="0031199D" w:rsidRDefault="008D7643" w:rsidP="008D7643">
      <w:pPr>
        <w:jc w:val="center"/>
        <w:rPr>
          <w:rFonts w:ascii="Arial" w:hAnsi="Arial" w:cs="Arial"/>
          <w:b/>
          <w:bCs/>
          <w:sz w:val="40"/>
          <w:szCs w:val="40"/>
          <w:lang w:val="es-MX"/>
        </w:rPr>
      </w:pPr>
    </w:p>
    <w:p w14:paraId="18D28D67" w14:textId="77777777" w:rsidR="008D7643" w:rsidRPr="0031199D" w:rsidRDefault="008D7643" w:rsidP="008D7643">
      <w:pPr>
        <w:jc w:val="center"/>
        <w:rPr>
          <w:rFonts w:ascii="Arial" w:hAnsi="Arial" w:cs="Arial"/>
          <w:b/>
          <w:bCs/>
          <w:sz w:val="40"/>
          <w:szCs w:val="40"/>
          <w:lang w:val="es-MX"/>
        </w:rPr>
      </w:pPr>
    </w:p>
    <w:p w14:paraId="60876C14" w14:textId="77777777" w:rsidR="008D7643" w:rsidRPr="0031199D" w:rsidRDefault="008D7643" w:rsidP="008D7643">
      <w:pPr>
        <w:jc w:val="center"/>
        <w:rPr>
          <w:rFonts w:ascii="Arial" w:hAnsi="Arial" w:cs="Arial"/>
          <w:b/>
          <w:bCs/>
          <w:sz w:val="40"/>
          <w:szCs w:val="40"/>
          <w:lang w:val="es-MX"/>
        </w:rPr>
      </w:pPr>
    </w:p>
    <w:p w14:paraId="464A15EE" w14:textId="77777777" w:rsidR="008D7643" w:rsidRPr="0031199D" w:rsidRDefault="008D7643" w:rsidP="008D7643">
      <w:pPr>
        <w:jc w:val="center"/>
        <w:rPr>
          <w:rFonts w:ascii="Arial" w:hAnsi="Arial" w:cs="Arial"/>
          <w:b/>
          <w:bCs/>
          <w:lang w:val="es-MX"/>
        </w:rPr>
      </w:pPr>
      <w:r w:rsidRPr="4F3BD6AF">
        <w:rPr>
          <w:rFonts w:ascii="Arial" w:hAnsi="Arial" w:cs="Arial"/>
          <w:b/>
          <w:bCs/>
          <w:lang w:val="es-MX"/>
        </w:rPr>
        <w:t xml:space="preserve">Secretaría de Cultura y Civismo de Manizales </w:t>
      </w:r>
    </w:p>
    <w:p w14:paraId="23381D0F" w14:textId="77777777" w:rsidR="008D7643" w:rsidRDefault="008D7643" w:rsidP="008D7643">
      <w:pPr>
        <w:jc w:val="center"/>
        <w:rPr>
          <w:rFonts w:ascii="Arial" w:hAnsi="Arial" w:cs="Arial"/>
          <w:b/>
          <w:bCs/>
          <w:lang w:val="es-MX"/>
        </w:rPr>
      </w:pPr>
    </w:p>
    <w:p w14:paraId="3ABF9ADF" w14:textId="77777777" w:rsidR="008D7643" w:rsidRDefault="008D7643" w:rsidP="008D7643">
      <w:pPr>
        <w:jc w:val="center"/>
        <w:rPr>
          <w:rFonts w:ascii="Arial" w:hAnsi="Arial" w:cs="Arial"/>
          <w:b/>
          <w:bCs/>
          <w:lang w:val="es-MX"/>
        </w:rPr>
      </w:pPr>
    </w:p>
    <w:p w14:paraId="63A52F5B" w14:textId="77777777" w:rsidR="008D7643" w:rsidRPr="0031199D" w:rsidRDefault="008D7643" w:rsidP="008D7643">
      <w:pPr>
        <w:jc w:val="center"/>
        <w:rPr>
          <w:rFonts w:ascii="Arial" w:hAnsi="Arial" w:cs="Arial"/>
          <w:b/>
          <w:bCs/>
          <w:lang w:val="es-MX"/>
        </w:rPr>
      </w:pPr>
    </w:p>
    <w:p w14:paraId="5316A7CD" w14:textId="77777777" w:rsidR="008D7643" w:rsidRPr="00EA592C" w:rsidRDefault="008D7643" w:rsidP="008D7643">
      <w:pPr>
        <w:jc w:val="center"/>
        <w:rPr>
          <w:rFonts w:ascii="Arial" w:hAnsi="Arial" w:cs="Arial"/>
          <w:b/>
          <w:bCs/>
          <w:sz w:val="36"/>
          <w:szCs w:val="36"/>
          <w:lang w:val="es-MX"/>
        </w:rPr>
      </w:pPr>
      <w:r w:rsidRPr="4F3BD6AF">
        <w:rPr>
          <w:rFonts w:ascii="Arial" w:hAnsi="Arial" w:cs="Arial"/>
          <w:b/>
          <w:bCs/>
          <w:sz w:val="22"/>
          <w:szCs w:val="22"/>
          <w:lang w:val="es-MX"/>
        </w:rPr>
        <w:t xml:space="preserve">Manizales, </w:t>
      </w:r>
      <w:r>
        <w:rPr>
          <w:rFonts w:ascii="Arial" w:hAnsi="Arial" w:cs="Arial"/>
          <w:b/>
          <w:bCs/>
          <w:sz w:val="22"/>
          <w:szCs w:val="22"/>
          <w:lang w:val="es-MX"/>
        </w:rPr>
        <w:t>02</w:t>
      </w:r>
      <w:r w:rsidRPr="4F3BD6AF">
        <w:rPr>
          <w:rFonts w:ascii="Arial" w:hAnsi="Arial" w:cs="Arial"/>
          <w:b/>
          <w:bCs/>
          <w:sz w:val="22"/>
          <w:szCs w:val="22"/>
          <w:lang w:val="es-MX"/>
        </w:rPr>
        <w:t xml:space="preserve"> de </w:t>
      </w:r>
      <w:r>
        <w:rPr>
          <w:rFonts w:ascii="Arial" w:hAnsi="Arial" w:cs="Arial"/>
          <w:b/>
          <w:bCs/>
          <w:sz w:val="22"/>
          <w:szCs w:val="22"/>
          <w:lang w:val="es-MX"/>
        </w:rPr>
        <w:t xml:space="preserve">julio </w:t>
      </w:r>
      <w:r w:rsidRPr="4F3BD6AF">
        <w:rPr>
          <w:rFonts w:ascii="Arial" w:hAnsi="Arial" w:cs="Arial"/>
          <w:b/>
          <w:bCs/>
          <w:sz w:val="22"/>
          <w:szCs w:val="22"/>
          <w:lang w:val="es-MX"/>
        </w:rPr>
        <w:t>de 2024</w:t>
      </w:r>
      <w:r w:rsidRPr="4F3BD6AF">
        <w:rPr>
          <w:rFonts w:ascii="Arial" w:hAnsi="Arial" w:cs="Arial"/>
          <w:b/>
          <w:bCs/>
          <w:sz w:val="36"/>
          <w:szCs w:val="36"/>
          <w:lang w:val="es-MX"/>
        </w:rPr>
        <w:br w:type="page"/>
      </w:r>
    </w:p>
    <w:p w14:paraId="273032F9" w14:textId="77777777" w:rsidR="008D7643" w:rsidRDefault="008D7643" w:rsidP="008D7643">
      <w:pPr>
        <w:ind w:left="708" w:hanging="708"/>
        <w:jc w:val="both"/>
        <w:rPr>
          <w:rFonts w:ascii="Arial" w:hAnsi="Arial" w:cs="Arial"/>
          <w:sz w:val="20"/>
          <w:szCs w:val="20"/>
          <w:lang w:val="es-MX"/>
        </w:rPr>
      </w:pPr>
    </w:p>
    <w:p w14:paraId="15086071" w14:textId="77777777" w:rsidR="008D7643" w:rsidRDefault="008D7643" w:rsidP="008D7643">
      <w:pPr>
        <w:ind w:left="708" w:hanging="708"/>
        <w:jc w:val="both"/>
        <w:rPr>
          <w:rFonts w:ascii="Arial" w:hAnsi="Arial" w:cs="Arial"/>
          <w:sz w:val="20"/>
          <w:szCs w:val="20"/>
          <w:lang w:val="es-MX"/>
        </w:rPr>
      </w:pPr>
    </w:p>
    <w:p w14:paraId="2DE880C4" w14:textId="77777777" w:rsidR="008D7643" w:rsidRPr="000406EC" w:rsidRDefault="008D7643" w:rsidP="008D7643">
      <w:pPr>
        <w:ind w:left="708" w:hanging="708"/>
        <w:jc w:val="both"/>
        <w:rPr>
          <w:rFonts w:ascii="Arial" w:hAnsi="Arial" w:cs="Arial"/>
          <w:sz w:val="20"/>
          <w:szCs w:val="20"/>
          <w:lang w:val="es-MX"/>
        </w:rPr>
      </w:pPr>
    </w:p>
    <w:p w14:paraId="7F204994" w14:textId="77777777" w:rsidR="008D7643" w:rsidRPr="00695521" w:rsidRDefault="008D7643" w:rsidP="008D7643">
      <w:pPr>
        <w:pStyle w:val="Prrafodelista"/>
        <w:numPr>
          <w:ilvl w:val="0"/>
          <w:numId w:val="53"/>
        </w:numPr>
        <w:spacing w:after="0" w:line="240" w:lineRule="auto"/>
        <w:jc w:val="both"/>
        <w:rPr>
          <w:rFonts w:ascii="Arial" w:hAnsi="Arial" w:cs="Arial"/>
          <w:b/>
          <w:bCs/>
          <w:sz w:val="20"/>
          <w:szCs w:val="20"/>
        </w:rPr>
      </w:pPr>
      <w:r w:rsidRPr="4F3BD6AF">
        <w:rPr>
          <w:rFonts w:ascii="Arial" w:hAnsi="Arial" w:cs="Arial"/>
          <w:b/>
          <w:bCs/>
          <w:sz w:val="20"/>
          <w:szCs w:val="20"/>
        </w:rPr>
        <w:t xml:space="preserve">PRESENTACIÓN </w:t>
      </w:r>
    </w:p>
    <w:p w14:paraId="14B3ABC7" w14:textId="77777777" w:rsidR="008D7643" w:rsidRPr="000406EC" w:rsidRDefault="008D7643" w:rsidP="008D7643">
      <w:pPr>
        <w:jc w:val="both"/>
        <w:rPr>
          <w:rFonts w:ascii="Arial" w:hAnsi="Arial" w:cs="Arial"/>
          <w:sz w:val="20"/>
          <w:szCs w:val="20"/>
        </w:rPr>
      </w:pPr>
      <w:r>
        <w:rPr>
          <w:rFonts w:ascii="Arial" w:hAnsi="Arial" w:cs="Arial"/>
          <w:sz w:val="20"/>
          <w:szCs w:val="20"/>
        </w:rPr>
        <w:t xml:space="preserve"> </w:t>
      </w:r>
      <w:r w:rsidRPr="000406EC">
        <w:rPr>
          <w:rFonts w:ascii="Arial" w:hAnsi="Arial" w:cs="Arial"/>
          <w:sz w:val="20"/>
          <w:szCs w:val="20"/>
        </w:rPr>
        <w:t xml:space="preserve"> </w:t>
      </w:r>
    </w:p>
    <w:p w14:paraId="4BD1B241" w14:textId="77777777" w:rsidR="008D7643" w:rsidRDefault="008D7643" w:rsidP="008D7643">
      <w:pPr>
        <w:ind w:left="360"/>
        <w:jc w:val="both"/>
        <w:rPr>
          <w:rFonts w:ascii="Arial" w:hAnsi="Arial" w:cs="Arial"/>
          <w:sz w:val="20"/>
          <w:szCs w:val="20"/>
        </w:rPr>
      </w:pPr>
      <w:bookmarkStart w:id="2" w:name="_Hlk170533890"/>
      <w:r w:rsidRPr="5F77FE97">
        <w:rPr>
          <w:rFonts w:ascii="Arial" w:hAnsi="Arial" w:cs="Arial"/>
          <w:sz w:val="20"/>
          <w:szCs w:val="20"/>
        </w:rPr>
        <w:t>El Plan de desarrollo de Manizales 2024 – 2027 estableció en su “</w:t>
      </w:r>
      <w:r w:rsidRPr="5F77FE97">
        <w:rPr>
          <w:rFonts w:ascii="Arial" w:hAnsi="Arial" w:cs="Arial"/>
          <w:i/>
          <w:iCs/>
          <w:sz w:val="20"/>
          <w:szCs w:val="20"/>
        </w:rPr>
        <w:t>Artículo 3: Propósitos estratégicos y transversales: Consolidar a Manizales como un territorio que se transforma y articula su tejido social a partir del respeto, la solidaridad, la responsabilidad social, la participación y la convivencia, con base y reflejo en su producción artística, su oferta cultural y la valoración y exaltación de su patrimonio ambiental, histórico, arquitectónico y social</w:t>
      </w:r>
      <w:r w:rsidRPr="5F77FE97">
        <w:rPr>
          <w:rFonts w:ascii="Arial" w:hAnsi="Arial" w:cs="Arial"/>
          <w:sz w:val="20"/>
          <w:szCs w:val="20"/>
        </w:rPr>
        <w:t>” (englobando esta visión en el nombre Manizales Cultural).</w:t>
      </w:r>
    </w:p>
    <w:p w14:paraId="46B053F6" w14:textId="77777777" w:rsidR="008D7643" w:rsidRDefault="008D7643" w:rsidP="008D7643">
      <w:pPr>
        <w:ind w:left="360"/>
        <w:jc w:val="both"/>
        <w:rPr>
          <w:rFonts w:ascii="Arial" w:hAnsi="Arial" w:cs="Arial"/>
          <w:sz w:val="20"/>
          <w:szCs w:val="20"/>
        </w:rPr>
      </w:pPr>
    </w:p>
    <w:p w14:paraId="7591D0DE" w14:textId="77777777" w:rsidR="008D7643" w:rsidRDefault="008D7643" w:rsidP="008D7643">
      <w:pPr>
        <w:ind w:left="360"/>
        <w:jc w:val="both"/>
        <w:rPr>
          <w:rFonts w:ascii="Arial" w:hAnsi="Arial" w:cs="Arial"/>
          <w:sz w:val="20"/>
          <w:szCs w:val="20"/>
          <w:lang w:val="es-ES"/>
        </w:rPr>
      </w:pPr>
      <w:r w:rsidRPr="4F3BD6AF">
        <w:rPr>
          <w:rFonts w:ascii="Arial" w:hAnsi="Arial" w:cs="Arial"/>
          <w:sz w:val="20"/>
          <w:szCs w:val="20"/>
          <w:lang w:val="es-ES"/>
        </w:rPr>
        <w:t xml:space="preserve">Por su parte, el Articulo 5. Estructura programática, Línea Estratégica 1: Desarrollo Humano y Social, Programa 1.5. Arte y Cultura y Subprograma 1.5.2. Programas e </w:t>
      </w:r>
      <w:proofErr w:type="spellStart"/>
      <w:r w:rsidRPr="4F3BD6AF">
        <w:rPr>
          <w:rFonts w:ascii="Arial" w:hAnsi="Arial" w:cs="Arial"/>
          <w:sz w:val="20"/>
          <w:szCs w:val="20"/>
          <w:lang w:val="es-ES"/>
        </w:rPr>
        <w:t>Esimulos</w:t>
      </w:r>
      <w:proofErr w:type="spellEnd"/>
      <w:r w:rsidRPr="4F3BD6AF">
        <w:rPr>
          <w:rFonts w:ascii="Arial" w:hAnsi="Arial" w:cs="Arial"/>
          <w:sz w:val="20"/>
          <w:szCs w:val="20"/>
          <w:lang w:val="es-ES"/>
        </w:rPr>
        <w:t xml:space="preserve"> Culturales, establece una serie metas orientadas al apoyo al quehacer cultural del sector</w:t>
      </w:r>
      <w:bookmarkEnd w:id="2"/>
      <w:r w:rsidRPr="4F3BD6AF">
        <w:rPr>
          <w:rFonts w:ascii="Arial" w:hAnsi="Arial" w:cs="Arial"/>
          <w:sz w:val="20"/>
          <w:szCs w:val="20"/>
          <w:lang w:val="es-ES"/>
        </w:rPr>
        <w:t>, de la mano de la promoción y el fomento de la creación, producción, formación y circulación, como ejes de fortalecimiento de la dimensión cultural, artística y comunitaria de Manizales.</w:t>
      </w:r>
    </w:p>
    <w:p w14:paraId="7606BFF1" w14:textId="77777777" w:rsidR="008D7643" w:rsidRDefault="008D7643" w:rsidP="008D7643">
      <w:pPr>
        <w:ind w:left="360"/>
        <w:jc w:val="both"/>
        <w:rPr>
          <w:rFonts w:ascii="Arial" w:eastAsia="Arial" w:hAnsi="Arial" w:cs="Arial"/>
          <w:sz w:val="20"/>
          <w:szCs w:val="20"/>
          <w:lang w:val="es-ES"/>
        </w:rPr>
      </w:pPr>
    </w:p>
    <w:p w14:paraId="7BFE84F2" w14:textId="77777777" w:rsidR="008D7643" w:rsidRDefault="008D7643" w:rsidP="008D7643">
      <w:pPr>
        <w:ind w:left="360"/>
        <w:jc w:val="both"/>
        <w:rPr>
          <w:rFonts w:ascii="Arial" w:hAnsi="Arial" w:cs="Arial"/>
          <w:sz w:val="20"/>
          <w:szCs w:val="20"/>
          <w:lang w:val="es-ES"/>
        </w:rPr>
      </w:pPr>
      <w:r w:rsidRPr="5F77FE97">
        <w:rPr>
          <w:rFonts w:ascii="Arial" w:eastAsia="Arial" w:hAnsi="Arial" w:cs="Arial"/>
          <w:sz w:val="20"/>
          <w:szCs w:val="20"/>
          <w:lang w:val="es-ES"/>
        </w:rPr>
        <w:t>La Secretaría de Cultura y Civismo de Manizales es la responsable del diseño elaboración, ejecución, seguimiento, evaluación y control de las políticas, estrategias, planes, programas y proyectos, que permitan la promoción de la cultura, el fomento de valores que propicien la paz y la convivencia ciudadana y la preservación, recuperación y difusión del patrimonio cultural.</w:t>
      </w:r>
    </w:p>
    <w:p w14:paraId="6E3F369E" w14:textId="77777777" w:rsidR="008D7643" w:rsidRDefault="008D7643" w:rsidP="008D7643">
      <w:pPr>
        <w:ind w:left="360"/>
        <w:jc w:val="both"/>
        <w:rPr>
          <w:rFonts w:ascii="Arial" w:hAnsi="Arial" w:cs="Arial"/>
          <w:sz w:val="20"/>
          <w:szCs w:val="20"/>
          <w:lang w:val="es-ES"/>
        </w:rPr>
      </w:pPr>
    </w:p>
    <w:p w14:paraId="0A1F2B3C" w14:textId="77777777" w:rsidR="008D7643" w:rsidRDefault="008D7643" w:rsidP="008D7643">
      <w:pPr>
        <w:ind w:left="360"/>
        <w:jc w:val="both"/>
        <w:rPr>
          <w:rFonts w:ascii="Arial" w:hAnsi="Arial" w:cs="Arial"/>
          <w:sz w:val="20"/>
          <w:szCs w:val="20"/>
          <w:lang w:val="es-MX"/>
        </w:rPr>
      </w:pPr>
      <w:r w:rsidRPr="5F77FE97">
        <w:rPr>
          <w:rFonts w:ascii="Arial" w:hAnsi="Arial" w:cs="Arial"/>
          <w:sz w:val="20"/>
          <w:szCs w:val="20"/>
        </w:rPr>
        <w:t xml:space="preserve">Al amparo de esta hoja de ruta ciudadana, se ha diseñado el </w:t>
      </w:r>
      <w:r w:rsidRPr="5F77FE97">
        <w:rPr>
          <w:rFonts w:ascii="Arial" w:hAnsi="Arial" w:cs="Arial"/>
          <w:sz w:val="20"/>
          <w:szCs w:val="20"/>
          <w:highlight w:val="magenta"/>
        </w:rPr>
        <w:t>Programa</w:t>
      </w:r>
      <w:r w:rsidRPr="5F77FE97">
        <w:rPr>
          <w:rFonts w:ascii="Arial" w:hAnsi="Arial" w:cs="Arial"/>
          <w:sz w:val="20"/>
          <w:szCs w:val="20"/>
          <w:highlight w:val="magenta"/>
          <w:lang w:val="es-MX"/>
        </w:rPr>
        <w:t xml:space="preserve"> de estímulos a proyectos culturales y artísticos para organizaciones y agentes culturales del municipio de Manizales</w:t>
      </w:r>
      <w:r w:rsidRPr="5F77FE97">
        <w:rPr>
          <w:rFonts w:ascii="Arial" w:hAnsi="Arial" w:cs="Arial"/>
          <w:sz w:val="20"/>
          <w:szCs w:val="20"/>
          <w:lang w:val="es-MX"/>
        </w:rPr>
        <w:t xml:space="preserve">, en armonía con </w:t>
      </w:r>
      <w:r w:rsidRPr="5F77FE97">
        <w:rPr>
          <w:rFonts w:ascii="Arial" w:hAnsi="Arial" w:cs="Arial"/>
          <w:sz w:val="20"/>
          <w:szCs w:val="20"/>
        </w:rPr>
        <w:t xml:space="preserve">la Constitución Política de Colombia, </w:t>
      </w:r>
      <w:r w:rsidRPr="5F77FE97">
        <w:rPr>
          <w:rFonts w:ascii="Arial" w:hAnsi="Arial" w:cs="Arial"/>
          <w:sz w:val="20"/>
          <w:szCs w:val="20"/>
          <w:lang w:val="es-MX"/>
        </w:rPr>
        <w:t xml:space="preserve">la </w:t>
      </w:r>
      <w:r w:rsidRPr="5F77FE97">
        <w:rPr>
          <w:rStyle w:val="normaltextrun"/>
          <w:rFonts w:ascii="Arial" w:hAnsi="Arial" w:cs="Arial"/>
          <w:sz w:val="20"/>
          <w:szCs w:val="20"/>
        </w:rPr>
        <w:t xml:space="preserve">Ley General de Cultura (Ley 397 de 1997) y las sucesivas en la materia, el </w:t>
      </w:r>
      <w:r w:rsidRPr="5F77FE97">
        <w:rPr>
          <w:rFonts w:ascii="Arial" w:hAnsi="Arial" w:cs="Arial"/>
          <w:sz w:val="20"/>
          <w:szCs w:val="20"/>
        </w:rPr>
        <w:t xml:space="preserve">Plan Nacional de Desarrollo, el Plan Nacional de Cultura 2024 – 2038 - Cultura para el cuidado de la diversidad de la vida, el territorio y la paz, las políticas de cultura departamental y municipal y el Plan de Desarrollo municipal. </w:t>
      </w:r>
    </w:p>
    <w:p w14:paraId="68CA5C8F" w14:textId="77777777" w:rsidR="008D7643" w:rsidRDefault="008D7643" w:rsidP="008D7643">
      <w:pPr>
        <w:ind w:left="360"/>
        <w:jc w:val="both"/>
        <w:rPr>
          <w:rFonts w:ascii="Arial" w:hAnsi="Arial" w:cs="Arial"/>
          <w:sz w:val="20"/>
          <w:szCs w:val="20"/>
          <w:lang w:val="es-MX"/>
        </w:rPr>
      </w:pPr>
    </w:p>
    <w:p w14:paraId="364DC9E5" w14:textId="77777777" w:rsidR="008D7643" w:rsidRDefault="008D7643" w:rsidP="008D7643">
      <w:pPr>
        <w:ind w:left="360"/>
        <w:jc w:val="both"/>
        <w:rPr>
          <w:rFonts w:ascii="Arial" w:hAnsi="Arial" w:cs="Arial"/>
          <w:sz w:val="20"/>
          <w:szCs w:val="20"/>
        </w:rPr>
      </w:pPr>
      <w:r w:rsidRPr="5F77FE97">
        <w:rPr>
          <w:rFonts w:ascii="Arial" w:hAnsi="Arial" w:cs="Arial"/>
          <w:sz w:val="20"/>
          <w:szCs w:val="20"/>
          <w:highlight w:val="magenta"/>
        </w:rPr>
        <w:t>El Programa</w:t>
      </w:r>
      <w:r w:rsidRPr="5F77FE97">
        <w:rPr>
          <w:rFonts w:ascii="Arial" w:hAnsi="Arial" w:cs="Arial"/>
          <w:sz w:val="20"/>
          <w:szCs w:val="20"/>
          <w:highlight w:val="magenta"/>
          <w:lang w:val="es-MX"/>
        </w:rPr>
        <w:t xml:space="preserve"> de estímulos a proyectos culturales y artísticos para organizaciones y agentes culturales del municipio de Manizales,</w:t>
      </w:r>
      <w:r w:rsidRPr="00C56CE9">
        <w:rPr>
          <w:rFonts w:ascii="Arial" w:hAnsi="Arial" w:cs="Arial"/>
          <w:sz w:val="20"/>
          <w:szCs w:val="20"/>
          <w:lang w:val="es-MX"/>
        </w:rPr>
        <w:t xml:space="preserve"> busca </w:t>
      </w:r>
      <w:r w:rsidRPr="00C56CE9">
        <w:rPr>
          <w:rFonts w:ascii="Arial" w:hAnsi="Arial" w:cs="Arial"/>
          <w:sz w:val="20"/>
          <w:szCs w:val="20"/>
        </w:rPr>
        <w:t xml:space="preserve">reconocer, promover, fomentar e impulsar los </w:t>
      </w:r>
      <w:r w:rsidRPr="00C56CE9">
        <w:rPr>
          <w:rFonts w:ascii="Arial" w:hAnsi="Arial" w:cs="Arial"/>
          <w:spacing w:val="-4"/>
          <w:sz w:val="20"/>
          <w:szCs w:val="20"/>
        </w:rPr>
        <w:t xml:space="preserve">acontecimientos y procesos </w:t>
      </w:r>
      <w:r w:rsidRPr="00C56CE9">
        <w:rPr>
          <w:rFonts w:ascii="Arial" w:hAnsi="Arial" w:cs="Arial"/>
          <w:sz w:val="20"/>
          <w:szCs w:val="20"/>
        </w:rPr>
        <w:t>artísticos</w:t>
      </w:r>
      <w:r w:rsidRPr="00C56CE9">
        <w:rPr>
          <w:rFonts w:ascii="Arial" w:hAnsi="Arial" w:cs="Arial"/>
          <w:spacing w:val="-4"/>
          <w:sz w:val="20"/>
          <w:szCs w:val="20"/>
        </w:rPr>
        <w:t xml:space="preserve"> </w:t>
      </w:r>
      <w:r w:rsidRPr="00C56CE9">
        <w:rPr>
          <w:rFonts w:ascii="Arial" w:hAnsi="Arial" w:cs="Arial"/>
          <w:sz w:val="20"/>
          <w:szCs w:val="20"/>
        </w:rPr>
        <w:t>y/o</w:t>
      </w:r>
      <w:r w:rsidRPr="00C56CE9">
        <w:rPr>
          <w:rFonts w:ascii="Arial" w:hAnsi="Arial" w:cs="Arial"/>
          <w:spacing w:val="-4"/>
          <w:sz w:val="20"/>
          <w:szCs w:val="20"/>
        </w:rPr>
        <w:t xml:space="preserve"> </w:t>
      </w:r>
      <w:r w:rsidRPr="00C56CE9">
        <w:rPr>
          <w:rFonts w:ascii="Arial" w:hAnsi="Arial" w:cs="Arial"/>
          <w:sz w:val="20"/>
          <w:szCs w:val="20"/>
        </w:rPr>
        <w:t>culturales</w:t>
      </w:r>
      <w:r w:rsidRPr="00C56CE9">
        <w:rPr>
          <w:rFonts w:ascii="Arial" w:hAnsi="Arial" w:cs="Arial"/>
          <w:spacing w:val="-4"/>
          <w:sz w:val="20"/>
          <w:szCs w:val="20"/>
        </w:rPr>
        <w:t xml:space="preserve"> </w:t>
      </w:r>
      <w:r>
        <w:rPr>
          <w:rFonts w:ascii="Arial" w:hAnsi="Arial" w:cs="Arial"/>
          <w:spacing w:val="-4"/>
          <w:sz w:val="20"/>
          <w:szCs w:val="20"/>
        </w:rPr>
        <w:t xml:space="preserve">como una forma de </w:t>
      </w:r>
      <w:r w:rsidRPr="00C56CE9">
        <w:rPr>
          <w:rFonts w:ascii="Arial" w:hAnsi="Arial" w:cs="Arial"/>
          <w:sz w:val="20"/>
          <w:szCs w:val="20"/>
        </w:rPr>
        <w:t xml:space="preserve">democratizar el acceso de las personas, los colectivos y las organizaciones a los derechos culturales. </w:t>
      </w:r>
      <w:r>
        <w:rPr>
          <w:rFonts w:ascii="Arial" w:hAnsi="Arial" w:cs="Arial"/>
          <w:sz w:val="20"/>
          <w:szCs w:val="20"/>
        </w:rPr>
        <w:t>Así mismo, busca, conectar el quehacer del sector con las políticas y los principales motores de desarrollo social y cultura señalados por la ciudadanía, como son: las C</w:t>
      </w:r>
      <w:r>
        <w:rPr>
          <w:rFonts w:ascii="Arial" w:hAnsi="Arial" w:cs="Arial"/>
          <w:sz w:val="20"/>
          <w:szCs w:val="20"/>
          <w:lang w:val="es-MX"/>
        </w:rPr>
        <w:t xml:space="preserve">asas de la Cultura, la Red de Bibliotecas Públicas, la cultura ciudadana, la gestión cultural comunitaria, popular y territorial, la salud mental, </w:t>
      </w:r>
      <w:r>
        <w:rPr>
          <w:rFonts w:ascii="Arial" w:hAnsi="Arial" w:cs="Arial"/>
          <w:sz w:val="20"/>
          <w:szCs w:val="20"/>
          <w:lang w:val="es-ES"/>
        </w:rPr>
        <w:t xml:space="preserve">los </w:t>
      </w:r>
      <w:r w:rsidRPr="002B6454">
        <w:rPr>
          <w:rFonts w:ascii="Arial" w:hAnsi="Arial" w:cs="Arial"/>
          <w:sz w:val="20"/>
          <w:szCs w:val="20"/>
          <w:lang w:val="es-ES"/>
        </w:rPr>
        <w:t>grupos poblacionales con enfoque diferencial</w:t>
      </w:r>
      <w:r>
        <w:rPr>
          <w:rFonts w:ascii="Arial" w:hAnsi="Arial" w:cs="Arial"/>
          <w:sz w:val="20"/>
          <w:szCs w:val="20"/>
          <w:lang w:val="es-ES"/>
        </w:rPr>
        <w:t xml:space="preserve">, la </w:t>
      </w:r>
      <w:r>
        <w:rPr>
          <w:rFonts w:ascii="Arial" w:hAnsi="Arial" w:cs="Arial"/>
          <w:sz w:val="20"/>
          <w:szCs w:val="20"/>
          <w:lang w:val="es-MX"/>
        </w:rPr>
        <w:t xml:space="preserve">transformación de realidades sociales percibidas como conflictivas y el aprovechamiento de oportunidades sociales para el fortalecimiento cultural y ciudadano. </w:t>
      </w:r>
    </w:p>
    <w:p w14:paraId="614717E7" w14:textId="77777777" w:rsidR="008D7643" w:rsidRDefault="008D7643" w:rsidP="008D7643">
      <w:pPr>
        <w:ind w:left="360"/>
        <w:jc w:val="both"/>
        <w:rPr>
          <w:rFonts w:ascii="Arial" w:hAnsi="Arial" w:cs="Arial"/>
          <w:sz w:val="20"/>
          <w:szCs w:val="20"/>
        </w:rPr>
      </w:pPr>
    </w:p>
    <w:p w14:paraId="702CA990" w14:textId="77777777" w:rsidR="008D7643" w:rsidRDefault="008D7643" w:rsidP="008D7643">
      <w:pPr>
        <w:ind w:left="360"/>
        <w:jc w:val="both"/>
        <w:rPr>
          <w:rFonts w:ascii="Arial" w:hAnsi="Arial" w:cs="Arial"/>
          <w:sz w:val="20"/>
          <w:szCs w:val="20"/>
          <w:lang w:val="es-ES"/>
        </w:rPr>
      </w:pPr>
      <w:bookmarkStart w:id="3" w:name="_Int_wu5O9x9m"/>
    </w:p>
    <w:p w14:paraId="3819F5C2" w14:textId="77777777" w:rsidR="008D7643" w:rsidRDefault="008D7643" w:rsidP="008D7643">
      <w:pPr>
        <w:ind w:left="360"/>
        <w:jc w:val="both"/>
        <w:rPr>
          <w:rFonts w:ascii="Arial" w:hAnsi="Arial" w:cs="Arial"/>
          <w:sz w:val="20"/>
          <w:szCs w:val="20"/>
          <w:lang w:val="es-ES"/>
        </w:rPr>
      </w:pPr>
    </w:p>
    <w:p w14:paraId="7F6CDE38" w14:textId="7C71E2E2" w:rsidR="008D7643" w:rsidRDefault="008D7643" w:rsidP="008D7643">
      <w:pPr>
        <w:ind w:left="360"/>
        <w:jc w:val="both"/>
        <w:rPr>
          <w:rFonts w:ascii="Arial" w:hAnsi="Arial" w:cs="Arial"/>
          <w:sz w:val="20"/>
          <w:szCs w:val="20"/>
          <w:lang w:val="es-ES"/>
        </w:rPr>
      </w:pPr>
      <w:r w:rsidRPr="3DA3CA63">
        <w:rPr>
          <w:rFonts w:ascii="Arial" w:hAnsi="Arial" w:cs="Arial"/>
          <w:sz w:val="20"/>
          <w:szCs w:val="20"/>
          <w:lang w:val="es-ES"/>
        </w:rPr>
        <w:t>Por lo anterior, nos permitimos convocar al sector cultural de Manizales para que acoja estos términos de referencia y con base en ellos, postule sus ideas, para que juntos, ciudadanía y Estado, caminemos de forma articulada para la reducción de las brechas sociales y el aprovechamiento de las fortalezas de nuestro municipio en clave cultural.</w:t>
      </w:r>
      <w:bookmarkEnd w:id="3"/>
    </w:p>
    <w:p w14:paraId="0E95FA5D" w14:textId="77777777" w:rsidR="008D7643" w:rsidRPr="000406EC" w:rsidRDefault="008D7643" w:rsidP="008D7643">
      <w:pPr>
        <w:jc w:val="both"/>
        <w:rPr>
          <w:rFonts w:ascii="Arial" w:hAnsi="Arial" w:cs="Arial"/>
          <w:sz w:val="20"/>
          <w:szCs w:val="20"/>
        </w:rPr>
      </w:pPr>
    </w:p>
    <w:p w14:paraId="2AB28A8B" w14:textId="77777777" w:rsidR="008D7643" w:rsidRDefault="008D7643" w:rsidP="008D7643">
      <w:pPr>
        <w:pStyle w:val="Prrafodelista"/>
        <w:numPr>
          <w:ilvl w:val="0"/>
          <w:numId w:val="53"/>
        </w:numPr>
        <w:spacing w:after="0" w:line="240" w:lineRule="auto"/>
        <w:jc w:val="both"/>
        <w:rPr>
          <w:rFonts w:ascii="Arial" w:hAnsi="Arial" w:cs="Arial"/>
          <w:b/>
          <w:bCs/>
          <w:sz w:val="20"/>
          <w:szCs w:val="20"/>
        </w:rPr>
      </w:pPr>
      <w:r w:rsidRPr="4F3BD6AF">
        <w:rPr>
          <w:rFonts w:ascii="Arial" w:hAnsi="Arial" w:cs="Arial"/>
          <w:b/>
          <w:bCs/>
          <w:sz w:val="20"/>
          <w:szCs w:val="20"/>
        </w:rPr>
        <w:t xml:space="preserve">FUNDAMENTO LEGAL </w:t>
      </w:r>
    </w:p>
    <w:p w14:paraId="1E79B849" w14:textId="77777777" w:rsidR="008D7643" w:rsidRPr="00ED1DE9" w:rsidRDefault="008D7643" w:rsidP="008D7643">
      <w:pPr>
        <w:pStyle w:val="Prrafodelista"/>
        <w:ind w:left="360"/>
        <w:jc w:val="both"/>
        <w:rPr>
          <w:rFonts w:ascii="Arial" w:hAnsi="Arial" w:cs="Arial"/>
          <w:b/>
          <w:bCs/>
          <w:sz w:val="20"/>
          <w:szCs w:val="20"/>
        </w:rPr>
      </w:pPr>
    </w:p>
    <w:p w14:paraId="3E9F8E6E" w14:textId="77777777" w:rsidR="008D7643" w:rsidRPr="000406EC" w:rsidRDefault="008D7643" w:rsidP="008D7643">
      <w:pPr>
        <w:pStyle w:val="Prrafodelista"/>
        <w:ind w:left="360"/>
        <w:jc w:val="both"/>
        <w:rPr>
          <w:rFonts w:ascii="Arial" w:hAnsi="Arial" w:cs="Arial"/>
          <w:sz w:val="20"/>
          <w:szCs w:val="20"/>
          <w:lang w:val="es-ES"/>
        </w:rPr>
      </w:pPr>
      <w:r w:rsidRPr="3DA3CA63">
        <w:rPr>
          <w:rFonts w:ascii="Arial" w:hAnsi="Arial" w:cs="Arial"/>
          <w:sz w:val="20"/>
          <w:szCs w:val="20"/>
          <w:lang w:val="es-ES"/>
        </w:rPr>
        <w:t>LEY</w:t>
      </w:r>
      <w:r w:rsidRPr="3DA3CA63">
        <w:rPr>
          <w:rFonts w:ascii="Arial" w:hAnsi="Arial" w:cs="Arial"/>
          <w:spacing w:val="1"/>
          <w:sz w:val="20"/>
          <w:szCs w:val="20"/>
          <w:lang w:val="es-ES"/>
        </w:rPr>
        <w:t xml:space="preserve"> </w:t>
      </w:r>
      <w:r w:rsidRPr="3DA3CA63">
        <w:rPr>
          <w:rFonts w:ascii="Arial" w:hAnsi="Arial" w:cs="Arial"/>
          <w:sz w:val="20"/>
          <w:szCs w:val="20"/>
          <w:lang w:val="es-ES"/>
        </w:rPr>
        <w:t>GENERAL</w:t>
      </w:r>
      <w:r w:rsidRPr="3DA3CA63">
        <w:rPr>
          <w:rFonts w:ascii="Arial" w:hAnsi="Arial" w:cs="Arial"/>
          <w:spacing w:val="1"/>
          <w:sz w:val="20"/>
          <w:szCs w:val="20"/>
          <w:lang w:val="es-ES"/>
        </w:rPr>
        <w:t xml:space="preserve"> </w:t>
      </w:r>
      <w:r w:rsidRPr="3DA3CA63">
        <w:rPr>
          <w:rFonts w:ascii="Arial" w:hAnsi="Arial" w:cs="Arial"/>
          <w:sz w:val="20"/>
          <w:szCs w:val="20"/>
          <w:lang w:val="es-ES"/>
        </w:rPr>
        <w:t>DE</w:t>
      </w:r>
      <w:r w:rsidRPr="3DA3CA63">
        <w:rPr>
          <w:rFonts w:ascii="Arial" w:hAnsi="Arial" w:cs="Arial"/>
          <w:spacing w:val="1"/>
          <w:sz w:val="20"/>
          <w:szCs w:val="20"/>
          <w:lang w:val="es-ES"/>
        </w:rPr>
        <w:t xml:space="preserve"> </w:t>
      </w:r>
      <w:r w:rsidRPr="3DA3CA63">
        <w:rPr>
          <w:rFonts w:ascii="Arial" w:hAnsi="Arial" w:cs="Arial"/>
          <w:sz w:val="20"/>
          <w:szCs w:val="20"/>
          <w:lang w:val="es-ES"/>
        </w:rPr>
        <w:t>CULTURA,</w:t>
      </w:r>
      <w:r w:rsidRPr="3DA3CA63">
        <w:rPr>
          <w:rFonts w:ascii="Arial" w:hAnsi="Arial" w:cs="Arial"/>
          <w:spacing w:val="1"/>
          <w:sz w:val="20"/>
          <w:szCs w:val="20"/>
          <w:lang w:val="es-ES"/>
        </w:rPr>
        <w:t xml:space="preserve"> </w:t>
      </w:r>
      <w:r w:rsidRPr="3DA3CA63">
        <w:rPr>
          <w:rFonts w:ascii="Arial" w:hAnsi="Arial" w:cs="Arial"/>
          <w:sz w:val="20"/>
          <w:szCs w:val="20"/>
          <w:lang w:val="es-ES"/>
        </w:rPr>
        <w:t>Artículo</w:t>
      </w:r>
      <w:r w:rsidRPr="3DA3CA63">
        <w:rPr>
          <w:rFonts w:ascii="Arial" w:hAnsi="Arial" w:cs="Arial"/>
          <w:spacing w:val="1"/>
          <w:sz w:val="20"/>
          <w:szCs w:val="20"/>
          <w:lang w:val="es-ES"/>
        </w:rPr>
        <w:t xml:space="preserve"> </w:t>
      </w:r>
      <w:r w:rsidRPr="3DA3CA63">
        <w:rPr>
          <w:rFonts w:ascii="Arial" w:hAnsi="Arial" w:cs="Arial"/>
          <w:sz w:val="20"/>
          <w:szCs w:val="20"/>
          <w:lang w:val="es-ES"/>
        </w:rPr>
        <w:t>1,</w:t>
      </w:r>
      <w:r w:rsidRPr="3DA3CA63">
        <w:rPr>
          <w:rFonts w:ascii="Arial" w:hAnsi="Arial" w:cs="Arial"/>
          <w:spacing w:val="1"/>
          <w:sz w:val="20"/>
          <w:szCs w:val="20"/>
          <w:lang w:val="es-ES"/>
        </w:rPr>
        <w:t xml:space="preserve"> </w:t>
      </w:r>
      <w:r w:rsidRPr="3DA3CA63">
        <w:rPr>
          <w:rFonts w:ascii="Arial" w:hAnsi="Arial" w:cs="Arial"/>
          <w:sz w:val="20"/>
          <w:szCs w:val="20"/>
          <w:lang w:val="es-ES"/>
        </w:rPr>
        <w:t>Numeral</w:t>
      </w:r>
      <w:r w:rsidRPr="3DA3CA63">
        <w:rPr>
          <w:rFonts w:ascii="Arial" w:hAnsi="Arial" w:cs="Arial"/>
          <w:spacing w:val="1"/>
          <w:sz w:val="20"/>
          <w:szCs w:val="20"/>
          <w:lang w:val="es-ES"/>
        </w:rPr>
        <w:t xml:space="preserve"> </w:t>
      </w:r>
      <w:r w:rsidRPr="3DA3CA63">
        <w:rPr>
          <w:rFonts w:ascii="Arial" w:hAnsi="Arial" w:cs="Arial"/>
          <w:sz w:val="20"/>
          <w:szCs w:val="20"/>
          <w:lang w:val="es-ES"/>
        </w:rPr>
        <w:t>3:</w:t>
      </w:r>
      <w:r w:rsidRPr="3DA3CA63">
        <w:rPr>
          <w:rFonts w:ascii="Arial" w:hAnsi="Arial" w:cs="Arial"/>
          <w:spacing w:val="1"/>
          <w:sz w:val="20"/>
          <w:szCs w:val="20"/>
          <w:lang w:val="es-ES"/>
        </w:rPr>
        <w:t xml:space="preserve"> </w:t>
      </w:r>
      <w:r w:rsidRPr="3DA3CA63">
        <w:rPr>
          <w:rFonts w:ascii="Arial" w:hAnsi="Arial" w:cs="Arial"/>
          <w:sz w:val="20"/>
          <w:szCs w:val="20"/>
          <w:lang w:val="es-ES"/>
        </w:rPr>
        <w:t>“</w:t>
      </w:r>
      <w:r w:rsidRPr="5F77FE97">
        <w:rPr>
          <w:rFonts w:ascii="Arial" w:hAnsi="Arial" w:cs="Arial"/>
          <w:i/>
          <w:iCs/>
          <w:sz w:val="20"/>
          <w:szCs w:val="20"/>
          <w:lang w:val="es-ES"/>
        </w:rPr>
        <w:t>El</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Estado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impulsará</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los procesos, proyectos y actividades culturales en un marco de reconocimiento y respeto</w:t>
      </w:r>
      <w:r w:rsidRPr="5F77FE97">
        <w:rPr>
          <w:rFonts w:ascii="Arial" w:hAnsi="Arial" w:cs="Arial"/>
          <w:i/>
          <w:iCs/>
          <w:spacing w:val="-3"/>
          <w:sz w:val="20"/>
          <w:szCs w:val="20"/>
          <w:lang w:val="es-ES"/>
        </w:rPr>
        <w:t xml:space="preserve"> </w:t>
      </w:r>
      <w:r w:rsidRPr="5F77FE97">
        <w:rPr>
          <w:rFonts w:ascii="Arial" w:hAnsi="Arial" w:cs="Arial"/>
          <w:i/>
          <w:iCs/>
          <w:sz w:val="20"/>
          <w:szCs w:val="20"/>
          <w:lang w:val="es-ES"/>
        </w:rPr>
        <w:t>por</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la</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diversidad</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y</w:t>
      </w:r>
      <w:r w:rsidRPr="5F77FE97">
        <w:rPr>
          <w:rFonts w:ascii="Arial" w:hAnsi="Arial" w:cs="Arial"/>
          <w:i/>
          <w:iCs/>
          <w:spacing w:val="-3"/>
          <w:sz w:val="20"/>
          <w:szCs w:val="20"/>
          <w:lang w:val="es-ES"/>
        </w:rPr>
        <w:t xml:space="preserve"> </w:t>
      </w:r>
      <w:r w:rsidRPr="5F77FE97">
        <w:rPr>
          <w:rFonts w:ascii="Arial" w:hAnsi="Arial" w:cs="Arial"/>
          <w:i/>
          <w:iCs/>
          <w:sz w:val="20"/>
          <w:szCs w:val="20"/>
          <w:lang w:val="es-ES"/>
        </w:rPr>
        <w:t>variedad</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cultural</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de</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la</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Nación</w:t>
      </w:r>
      <w:r w:rsidRPr="5F77FE97">
        <w:rPr>
          <w:rFonts w:ascii="Arial" w:hAnsi="Arial" w:cs="Arial"/>
          <w:i/>
          <w:iCs/>
          <w:spacing w:val="-3"/>
          <w:sz w:val="20"/>
          <w:szCs w:val="20"/>
          <w:lang w:val="es-ES"/>
        </w:rPr>
        <w:t xml:space="preserve"> </w:t>
      </w:r>
      <w:r w:rsidRPr="5F77FE97">
        <w:rPr>
          <w:rFonts w:ascii="Arial" w:hAnsi="Arial" w:cs="Arial"/>
          <w:i/>
          <w:iCs/>
          <w:sz w:val="20"/>
          <w:szCs w:val="20"/>
          <w:lang w:val="es-ES"/>
        </w:rPr>
        <w:t>Colombiana</w:t>
      </w:r>
      <w:r w:rsidRPr="3DA3CA63">
        <w:rPr>
          <w:rFonts w:ascii="Arial" w:hAnsi="Arial" w:cs="Arial"/>
          <w:sz w:val="20"/>
          <w:szCs w:val="20"/>
          <w:lang w:val="es-ES"/>
        </w:rPr>
        <w:t>”.</w:t>
      </w:r>
    </w:p>
    <w:p w14:paraId="0A27D77F" w14:textId="77777777" w:rsidR="008D7643" w:rsidRPr="000406EC" w:rsidRDefault="008D7643" w:rsidP="008D7643">
      <w:pPr>
        <w:pStyle w:val="Prrafodelista"/>
        <w:ind w:left="360"/>
        <w:jc w:val="both"/>
        <w:rPr>
          <w:rFonts w:ascii="Arial" w:hAnsi="Arial" w:cs="Arial"/>
          <w:sz w:val="20"/>
          <w:szCs w:val="20"/>
        </w:rPr>
      </w:pPr>
    </w:p>
    <w:p w14:paraId="3582EC31" w14:textId="77777777" w:rsidR="008D7643" w:rsidRPr="000406EC" w:rsidRDefault="008D7643" w:rsidP="008D7643">
      <w:pPr>
        <w:pStyle w:val="Prrafodelista"/>
        <w:ind w:left="360"/>
        <w:jc w:val="both"/>
        <w:rPr>
          <w:rFonts w:ascii="Arial" w:hAnsi="Arial" w:cs="Arial"/>
          <w:sz w:val="20"/>
          <w:szCs w:val="20"/>
        </w:rPr>
      </w:pPr>
      <w:r w:rsidRPr="000406EC">
        <w:rPr>
          <w:rFonts w:ascii="Arial" w:hAnsi="Arial" w:cs="Arial"/>
          <w:sz w:val="20"/>
          <w:szCs w:val="20"/>
        </w:rPr>
        <w:t>LEY 397 DE 1997, Artículo 17 Del fomento. “</w:t>
      </w:r>
      <w:r w:rsidRPr="5F77FE97">
        <w:rPr>
          <w:rFonts w:ascii="Arial" w:hAnsi="Arial" w:cs="Arial"/>
          <w:i/>
          <w:iCs/>
          <w:sz w:val="20"/>
          <w:szCs w:val="20"/>
        </w:rPr>
        <w:t>El Estado a través del Ministerio de</w:t>
      </w:r>
      <w:r w:rsidRPr="5F77FE97">
        <w:rPr>
          <w:rFonts w:ascii="Arial" w:hAnsi="Arial" w:cs="Arial"/>
          <w:i/>
          <w:iCs/>
          <w:spacing w:val="1"/>
          <w:sz w:val="20"/>
          <w:szCs w:val="20"/>
        </w:rPr>
        <w:t xml:space="preserve"> </w:t>
      </w:r>
      <w:r w:rsidRPr="5F77FE97">
        <w:rPr>
          <w:rFonts w:ascii="Arial" w:hAnsi="Arial" w:cs="Arial"/>
          <w:i/>
          <w:iCs/>
          <w:sz w:val="20"/>
          <w:szCs w:val="20"/>
        </w:rPr>
        <w:t>las Culturas, las Artes y los saberes</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1"/>
          <w:sz w:val="20"/>
          <w:szCs w:val="20"/>
        </w:rPr>
        <w:t xml:space="preserve"> </w:t>
      </w:r>
      <w:r w:rsidRPr="5F77FE97">
        <w:rPr>
          <w:rFonts w:ascii="Arial" w:hAnsi="Arial" w:cs="Arial"/>
          <w:i/>
          <w:iCs/>
          <w:sz w:val="20"/>
          <w:szCs w:val="20"/>
        </w:rPr>
        <w:t>las</w:t>
      </w:r>
      <w:r w:rsidRPr="5F77FE97">
        <w:rPr>
          <w:rFonts w:ascii="Arial" w:hAnsi="Arial" w:cs="Arial"/>
          <w:i/>
          <w:iCs/>
          <w:spacing w:val="1"/>
          <w:sz w:val="20"/>
          <w:szCs w:val="20"/>
        </w:rPr>
        <w:t xml:space="preserve"> </w:t>
      </w:r>
      <w:r w:rsidRPr="5F77FE97">
        <w:rPr>
          <w:rFonts w:ascii="Arial" w:hAnsi="Arial" w:cs="Arial"/>
          <w:i/>
          <w:iCs/>
          <w:sz w:val="20"/>
          <w:szCs w:val="20"/>
        </w:rPr>
        <w:t>entidades</w:t>
      </w:r>
      <w:r w:rsidRPr="5F77FE97">
        <w:rPr>
          <w:rFonts w:ascii="Arial" w:hAnsi="Arial" w:cs="Arial"/>
          <w:i/>
          <w:iCs/>
          <w:spacing w:val="1"/>
          <w:sz w:val="20"/>
          <w:szCs w:val="20"/>
        </w:rPr>
        <w:t xml:space="preserve"> </w:t>
      </w:r>
      <w:r w:rsidRPr="5F77FE97">
        <w:rPr>
          <w:rFonts w:ascii="Arial" w:hAnsi="Arial" w:cs="Arial"/>
          <w:i/>
          <w:iCs/>
          <w:sz w:val="20"/>
          <w:szCs w:val="20"/>
        </w:rPr>
        <w:t>territoriales,</w:t>
      </w:r>
      <w:r w:rsidRPr="5F77FE97">
        <w:rPr>
          <w:rFonts w:ascii="Arial" w:hAnsi="Arial" w:cs="Arial"/>
          <w:i/>
          <w:iCs/>
          <w:spacing w:val="1"/>
          <w:sz w:val="20"/>
          <w:szCs w:val="20"/>
        </w:rPr>
        <w:t xml:space="preserve"> </w:t>
      </w:r>
      <w:r w:rsidRPr="5F77FE97">
        <w:rPr>
          <w:rFonts w:ascii="Arial" w:hAnsi="Arial" w:cs="Arial"/>
          <w:i/>
          <w:iCs/>
          <w:sz w:val="20"/>
          <w:szCs w:val="20"/>
        </w:rPr>
        <w:t>fomentará</w:t>
      </w:r>
      <w:r w:rsidRPr="5F77FE97">
        <w:rPr>
          <w:rFonts w:ascii="Arial" w:hAnsi="Arial" w:cs="Arial"/>
          <w:i/>
          <w:iCs/>
          <w:spacing w:val="1"/>
          <w:sz w:val="20"/>
          <w:szCs w:val="20"/>
        </w:rPr>
        <w:t xml:space="preserve"> </w:t>
      </w:r>
      <w:r w:rsidRPr="5F77FE97">
        <w:rPr>
          <w:rFonts w:ascii="Arial" w:hAnsi="Arial" w:cs="Arial"/>
          <w:i/>
          <w:iCs/>
          <w:sz w:val="20"/>
          <w:szCs w:val="20"/>
        </w:rPr>
        <w:t>las</w:t>
      </w:r>
      <w:r w:rsidRPr="5F77FE97">
        <w:rPr>
          <w:rFonts w:ascii="Arial" w:hAnsi="Arial" w:cs="Arial"/>
          <w:i/>
          <w:iCs/>
          <w:spacing w:val="1"/>
          <w:sz w:val="20"/>
          <w:szCs w:val="20"/>
        </w:rPr>
        <w:t xml:space="preserve"> </w:t>
      </w:r>
      <w:r w:rsidRPr="5F77FE97">
        <w:rPr>
          <w:rFonts w:ascii="Arial" w:hAnsi="Arial" w:cs="Arial"/>
          <w:i/>
          <w:iCs/>
          <w:sz w:val="20"/>
          <w:szCs w:val="20"/>
        </w:rPr>
        <w:t>artes</w:t>
      </w:r>
      <w:r w:rsidRPr="5F77FE97">
        <w:rPr>
          <w:rFonts w:ascii="Arial" w:hAnsi="Arial" w:cs="Arial"/>
          <w:i/>
          <w:iCs/>
          <w:spacing w:val="1"/>
          <w:sz w:val="20"/>
          <w:szCs w:val="20"/>
        </w:rPr>
        <w:t xml:space="preserve"> </w:t>
      </w:r>
      <w:r w:rsidRPr="5F77FE97">
        <w:rPr>
          <w:rFonts w:ascii="Arial" w:hAnsi="Arial" w:cs="Arial"/>
          <w:i/>
          <w:iCs/>
          <w:sz w:val="20"/>
          <w:szCs w:val="20"/>
        </w:rPr>
        <w:t>en</w:t>
      </w:r>
      <w:r w:rsidRPr="5F77FE97">
        <w:rPr>
          <w:rFonts w:ascii="Arial" w:hAnsi="Arial" w:cs="Arial"/>
          <w:i/>
          <w:iCs/>
          <w:spacing w:val="1"/>
          <w:sz w:val="20"/>
          <w:szCs w:val="20"/>
        </w:rPr>
        <w:t xml:space="preserve"> </w:t>
      </w:r>
      <w:r w:rsidRPr="5F77FE97">
        <w:rPr>
          <w:rFonts w:ascii="Arial" w:hAnsi="Arial" w:cs="Arial"/>
          <w:i/>
          <w:iCs/>
          <w:sz w:val="20"/>
          <w:szCs w:val="20"/>
        </w:rPr>
        <w:t>todas</w:t>
      </w:r>
      <w:r w:rsidRPr="5F77FE97">
        <w:rPr>
          <w:rFonts w:ascii="Arial" w:hAnsi="Arial" w:cs="Arial"/>
          <w:i/>
          <w:iCs/>
          <w:spacing w:val="1"/>
          <w:sz w:val="20"/>
          <w:szCs w:val="20"/>
        </w:rPr>
        <w:t xml:space="preserve"> </w:t>
      </w:r>
      <w:r w:rsidRPr="5F77FE97">
        <w:rPr>
          <w:rFonts w:ascii="Arial" w:hAnsi="Arial" w:cs="Arial"/>
          <w:i/>
          <w:iCs/>
          <w:sz w:val="20"/>
          <w:szCs w:val="20"/>
        </w:rPr>
        <w:t>sus</w:t>
      </w:r>
      <w:r w:rsidRPr="5F77FE97">
        <w:rPr>
          <w:rFonts w:ascii="Arial" w:hAnsi="Arial" w:cs="Arial"/>
          <w:i/>
          <w:iCs/>
          <w:spacing w:val="1"/>
          <w:sz w:val="20"/>
          <w:szCs w:val="20"/>
        </w:rPr>
        <w:t xml:space="preserve"> </w:t>
      </w:r>
      <w:r w:rsidRPr="5F77FE97">
        <w:rPr>
          <w:rFonts w:ascii="Arial" w:hAnsi="Arial" w:cs="Arial"/>
          <w:i/>
          <w:iCs/>
          <w:sz w:val="20"/>
          <w:szCs w:val="20"/>
        </w:rPr>
        <w:t>expresiones</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1"/>
          <w:sz w:val="20"/>
          <w:szCs w:val="20"/>
        </w:rPr>
        <w:t xml:space="preserve"> </w:t>
      </w:r>
      <w:r w:rsidRPr="5F77FE97">
        <w:rPr>
          <w:rFonts w:ascii="Arial" w:hAnsi="Arial" w:cs="Arial"/>
          <w:i/>
          <w:iCs/>
          <w:sz w:val="20"/>
          <w:szCs w:val="20"/>
        </w:rPr>
        <w:t>las</w:t>
      </w:r>
      <w:r w:rsidRPr="5F77FE97">
        <w:rPr>
          <w:rFonts w:ascii="Arial" w:hAnsi="Arial" w:cs="Arial"/>
          <w:i/>
          <w:iCs/>
          <w:spacing w:val="1"/>
          <w:sz w:val="20"/>
          <w:szCs w:val="20"/>
        </w:rPr>
        <w:t xml:space="preserve"> </w:t>
      </w:r>
      <w:r w:rsidRPr="5F77FE97">
        <w:rPr>
          <w:rFonts w:ascii="Arial" w:hAnsi="Arial" w:cs="Arial"/>
          <w:i/>
          <w:iCs/>
          <w:sz w:val="20"/>
          <w:szCs w:val="20"/>
        </w:rPr>
        <w:t>demás</w:t>
      </w:r>
      <w:r w:rsidRPr="5F77FE97">
        <w:rPr>
          <w:rFonts w:ascii="Arial" w:hAnsi="Arial" w:cs="Arial"/>
          <w:i/>
          <w:iCs/>
          <w:spacing w:val="1"/>
          <w:sz w:val="20"/>
          <w:szCs w:val="20"/>
        </w:rPr>
        <w:t xml:space="preserve"> </w:t>
      </w:r>
      <w:r w:rsidRPr="5F77FE97">
        <w:rPr>
          <w:rFonts w:ascii="Arial" w:hAnsi="Arial" w:cs="Arial"/>
          <w:i/>
          <w:iCs/>
          <w:sz w:val="20"/>
          <w:szCs w:val="20"/>
        </w:rPr>
        <w:t>manifestaciones</w:t>
      </w:r>
      <w:r w:rsidRPr="5F77FE97">
        <w:rPr>
          <w:rFonts w:ascii="Arial" w:hAnsi="Arial" w:cs="Arial"/>
          <w:i/>
          <w:iCs/>
          <w:spacing w:val="1"/>
          <w:sz w:val="20"/>
          <w:szCs w:val="20"/>
        </w:rPr>
        <w:t xml:space="preserve"> </w:t>
      </w:r>
      <w:r w:rsidRPr="5F77FE97">
        <w:rPr>
          <w:rFonts w:ascii="Arial" w:hAnsi="Arial" w:cs="Arial"/>
          <w:i/>
          <w:iCs/>
          <w:sz w:val="20"/>
          <w:szCs w:val="20"/>
        </w:rPr>
        <w:t>simbólicas</w:t>
      </w:r>
      <w:r w:rsidRPr="5F77FE97">
        <w:rPr>
          <w:rFonts w:ascii="Arial" w:hAnsi="Arial" w:cs="Arial"/>
          <w:i/>
          <w:iCs/>
          <w:spacing w:val="1"/>
          <w:sz w:val="20"/>
          <w:szCs w:val="20"/>
        </w:rPr>
        <w:t xml:space="preserve"> </w:t>
      </w:r>
      <w:r w:rsidRPr="5F77FE97">
        <w:rPr>
          <w:rFonts w:ascii="Arial" w:hAnsi="Arial" w:cs="Arial"/>
          <w:i/>
          <w:iCs/>
          <w:sz w:val="20"/>
          <w:szCs w:val="20"/>
        </w:rPr>
        <w:t>expresivas,</w:t>
      </w:r>
      <w:r w:rsidRPr="5F77FE97">
        <w:rPr>
          <w:rFonts w:ascii="Arial" w:hAnsi="Arial" w:cs="Arial"/>
          <w:i/>
          <w:iCs/>
          <w:spacing w:val="1"/>
          <w:sz w:val="20"/>
          <w:szCs w:val="20"/>
        </w:rPr>
        <w:t xml:space="preserve"> </w:t>
      </w:r>
      <w:r w:rsidRPr="5F77FE97">
        <w:rPr>
          <w:rFonts w:ascii="Arial" w:hAnsi="Arial" w:cs="Arial"/>
          <w:i/>
          <w:iCs/>
          <w:sz w:val="20"/>
          <w:szCs w:val="20"/>
        </w:rPr>
        <w:t>como</w:t>
      </w:r>
      <w:r w:rsidRPr="5F77FE97">
        <w:rPr>
          <w:rFonts w:ascii="Arial" w:hAnsi="Arial" w:cs="Arial"/>
          <w:i/>
          <w:iCs/>
          <w:spacing w:val="1"/>
          <w:sz w:val="20"/>
          <w:szCs w:val="20"/>
        </w:rPr>
        <w:t xml:space="preserve"> </w:t>
      </w:r>
      <w:r w:rsidRPr="5F77FE97">
        <w:rPr>
          <w:rFonts w:ascii="Arial" w:hAnsi="Arial" w:cs="Arial"/>
          <w:i/>
          <w:iCs/>
          <w:sz w:val="20"/>
          <w:szCs w:val="20"/>
        </w:rPr>
        <w:t>elementos del diálogo, el intercambio, la participación y como expresión libre y</w:t>
      </w:r>
      <w:r w:rsidRPr="5F77FE97">
        <w:rPr>
          <w:rFonts w:ascii="Arial" w:hAnsi="Arial" w:cs="Arial"/>
          <w:i/>
          <w:iCs/>
          <w:spacing w:val="-60"/>
          <w:sz w:val="20"/>
          <w:szCs w:val="20"/>
        </w:rPr>
        <w:t xml:space="preserve"> </w:t>
      </w:r>
      <w:r w:rsidRPr="5F77FE97">
        <w:rPr>
          <w:rFonts w:ascii="Arial" w:hAnsi="Arial" w:cs="Arial"/>
          <w:i/>
          <w:iCs/>
          <w:sz w:val="20"/>
          <w:szCs w:val="20"/>
        </w:rPr>
        <w:t>primordial del pensamiento del ser humano que construye en la convivencia</w:t>
      </w:r>
      <w:r w:rsidRPr="5F77FE97">
        <w:rPr>
          <w:rFonts w:ascii="Arial" w:hAnsi="Arial" w:cs="Arial"/>
          <w:i/>
          <w:iCs/>
          <w:spacing w:val="1"/>
          <w:sz w:val="20"/>
          <w:szCs w:val="20"/>
        </w:rPr>
        <w:t xml:space="preserve"> </w:t>
      </w:r>
      <w:r w:rsidRPr="5F77FE97">
        <w:rPr>
          <w:rFonts w:ascii="Arial" w:hAnsi="Arial" w:cs="Arial"/>
          <w:i/>
          <w:iCs/>
          <w:sz w:val="20"/>
          <w:szCs w:val="20"/>
        </w:rPr>
        <w:t>pacífica</w:t>
      </w:r>
      <w:r w:rsidRPr="000406EC">
        <w:rPr>
          <w:rFonts w:ascii="Arial" w:hAnsi="Arial" w:cs="Arial"/>
          <w:sz w:val="20"/>
          <w:szCs w:val="20"/>
        </w:rPr>
        <w:t>”.</w:t>
      </w:r>
    </w:p>
    <w:p w14:paraId="7AABF175" w14:textId="77777777" w:rsidR="008D7643" w:rsidRPr="000406EC" w:rsidRDefault="008D7643" w:rsidP="008D7643">
      <w:pPr>
        <w:pStyle w:val="Prrafodelista"/>
        <w:ind w:left="360"/>
        <w:jc w:val="both"/>
        <w:rPr>
          <w:rFonts w:ascii="Arial" w:hAnsi="Arial" w:cs="Arial"/>
          <w:sz w:val="20"/>
          <w:szCs w:val="20"/>
        </w:rPr>
      </w:pPr>
    </w:p>
    <w:p w14:paraId="315B17A8" w14:textId="77777777" w:rsidR="008D7643" w:rsidRPr="000406EC" w:rsidRDefault="008D7643" w:rsidP="008D7643">
      <w:pPr>
        <w:pStyle w:val="Prrafodelista"/>
        <w:ind w:left="360"/>
        <w:jc w:val="both"/>
        <w:rPr>
          <w:rFonts w:ascii="Arial" w:hAnsi="Arial" w:cs="Arial"/>
          <w:b/>
          <w:bCs/>
          <w:sz w:val="20"/>
          <w:szCs w:val="20"/>
        </w:rPr>
      </w:pPr>
      <w:r w:rsidRPr="000406EC">
        <w:rPr>
          <w:rFonts w:ascii="Arial" w:hAnsi="Arial" w:cs="Arial"/>
          <w:sz w:val="20"/>
          <w:szCs w:val="20"/>
        </w:rPr>
        <w:t>LEY</w:t>
      </w:r>
      <w:r w:rsidRPr="000406EC">
        <w:rPr>
          <w:rFonts w:ascii="Arial" w:hAnsi="Arial" w:cs="Arial"/>
          <w:spacing w:val="1"/>
          <w:sz w:val="20"/>
          <w:szCs w:val="20"/>
        </w:rPr>
        <w:t xml:space="preserve"> </w:t>
      </w:r>
      <w:r w:rsidRPr="000406EC">
        <w:rPr>
          <w:rFonts w:ascii="Arial" w:hAnsi="Arial" w:cs="Arial"/>
          <w:sz w:val="20"/>
          <w:szCs w:val="20"/>
        </w:rPr>
        <w:t>397</w:t>
      </w:r>
      <w:r w:rsidRPr="000406EC">
        <w:rPr>
          <w:rFonts w:ascii="Arial" w:hAnsi="Arial" w:cs="Arial"/>
          <w:spacing w:val="1"/>
          <w:sz w:val="20"/>
          <w:szCs w:val="20"/>
        </w:rPr>
        <w:t xml:space="preserve"> </w:t>
      </w:r>
      <w:r w:rsidRPr="000406EC">
        <w:rPr>
          <w:rFonts w:ascii="Arial" w:hAnsi="Arial" w:cs="Arial"/>
          <w:sz w:val="20"/>
          <w:szCs w:val="20"/>
        </w:rPr>
        <w:t>DE</w:t>
      </w:r>
      <w:r w:rsidRPr="000406EC">
        <w:rPr>
          <w:rFonts w:ascii="Arial" w:hAnsi="Arial" w:cs="Arial"/>
          <w:spacing w:val="1"/>
          <w:sz w:val="20"/>
          <w:szCs w:val="20"/>
        </w:rPr>
        <w:t xml:space="preserve"> </w:t>
      </w:r>
      <w:r w:rsidRPr="000406EC">
        <w:rPr>
          <w:rFonts w:ascii="Arial" w:hAnsi="Arial" w:cs="Arial"/>
          <w:sz w:val="20"/>
          <w:szCs w:val="20"/>
        </w:rPr>
        <w:t>1997,</w:t>
      </w:r>
      <w:r w:rsidRPr="000406EC">
        <w:rPr>
          <w:rFonts w:ascii="Arial" w:hAnsi="Arial" w:cs="Arial"/>
          <w:spacing w:val="1"/>
          <w:sz w:val="20"/>
          <w:szCs w:val="20"/>
        </w:rPr>
        <w:t xml:space="preserve"> </w:t>
      </w:r>
      <w:r w:rsidRPr="000406EC">
        <w:rPr>
          <w:rFonts w:ascii="Arial" w:hAnsi="Arial" w:cs="Arial"/>
          <w:sz w:val="20"/>
          <w:szCs w:val="20"/>
        </w:rPr>
        <w:t>Artículo</w:t>
      </w:r>
      <w:r w:rsidRPr="000406EC">
        <w:rPr>
          <w:rFonts w:ascii="Arial" w:hAnsi="Arial" w:cs="Arial"/>
          <w:spacing w:val="1"/>
          <w:sz w:val="20"/>
          <w:szCs w:val="20"/>
        </w:rPr>
        <w:t xml:space="preserve"> </w:t>
      </w:r>
      <w:r w:rsidRPr="000406EC">
        <w:rPr>
          <w:rFonts w:ascii="Arial" w:hAnsi="Arial" w:cs="Arial"/>
          <w:sz w:val="20"/>
          <w:szCs w:val="20"/>
        </w:rPr>
        <w:t>18</w:t>
      </w:r>
      <w:r w:rsidRPr="000406EC">
        <w:rPr>
          <w:rFonts w:ascii="Arial" w:hAnsi="Arial" w:cs="Arial"/>
          <w:spacing w:val="1"/>
          <w:sz w:val="20"/>
          <w:szCs w:val="20"/>
        </w:rPr>
        <w:t xml:space="preserve"> </w:t>
      </w:r>
      <w:r w:rsidRPr="5F77FE97">
        <w:rPr>
          <w:rFonts w:ascii="Arial" w:hAnsi="Arial" w:cs="Arial"/>
          <w:spacing w:val="1"/>
          <w:sz w:val="20"/>
          <w:szCs w:val="20"/>
        </w:rPr>
        <w:t>De</w:t>
      </w:r>
      <w:r w:rsidRPr="5F77FE97">
        <w:rPr>
          <w:rFonts w:ascii="Arial" w:hAnsi="Arial" w:cs="Arial"/>
          <w:sz w:val="20"/>
          <w:szCs w:val="20"/>
        </w:rPr>
        <w:t xml:space="preserve"> los</w:t>
      </w:r>
      <w:r w:rsidRPr="5F77FE97">
        <w:rPr>
          <w:rFonts w:ascii="Arial" w:hAnsi="Arial" w:cs="Arial"/>
          <w:spacing w:val="1"/>
          <w:sz w:val="20"/>
          <w:szCs w:val="20"/>
        </w:rPr>
        <w:t xml:space="preserve"> </w:t>
      </w:r>
      <w:r w:rsidRPr="5F77FE97">
        <w:rPr>
          <w:rFonts w:ascii="Arial" w:hAnsi="Arial" w:cs="Arial"/>
          <w:sz w:val="20"/>
          <w:szCs w:val="20"/>
        </w:rPr>
        <w:t>estímulos.</w:t>
      </w:r>
      <w:r w:rsidRPr="5F77FE97">
        <w:rPr>
          <w:rFonts w:ascii="Arial" w:hAnsi="Arial" w:cs="Arial"/>
          <w:i/>
          <w:iCs/>
          <w:sz w:val="20"/>
          <w:szCs w:val="20"/>
        </w:rPr>
        <w:t xml:space="preserve"> “El</w:t>
      </w:r>
      <w:r w:rsidRPr="5F77FE97">
        <w:rPr>
          <w:rFonts w:ascii="Arial" w:hAnsi="Arial" w:cs="Arial"/>
          <w:i/>
          <w:iCs/>
          <w:spacing w:val="1"/>
          <w:sz w:val="20"/>
          <w:szCs w:val="20"/>
        </w:rPr>
        <w:t xml:space="preserve"> </w:t>
      </w:r>
      <w:r w:rsidRPr="5F77FE97">
        <w:rPr>
          <w:rFonts w:ascii="Arial" w:hAnsi="Arial" w:cs="Arial"/>
          <w:i/>
          <w:iCs/>
          <w:sz w:val="20"/>
          <w:szCs w:val="20"/>
        </w:rPr>
        <w:t>Estado,</w:t>
      </w:r>
      <w:r w:rsidRPr="5F77FE97">
        <w:rPr>
          <w:rFonts w:ascii="Arial" w:hAnsi="Arial" w:cs="Arial"/>
          <w:i/>
          <w:iCs/>
          <w:spacing w:val="1"/>
          <w:sz w:val="20"/>
          <w:szCs w:val="20"/>
        </w:rPr>
        <w:t xml:space="preserve"> </w:t>
      </w:r>
      <w:r w:rsidRPr="5F77FE97">
        <w:rPr>
          <w:rFonts w:ascii="Arial" w:hAnsi="Arial" w:cs="Arial"/>
          <w:i/>
          <w:iCs/>
          <w:sz w:val="20"/>
          <w:szCs w:val="20"/>
        </w:rPr>
        <w:t>a</w:t>
      </w:r>
      <w:r w:rsidRPr="5F77FE97">
        <w:rPr>
          <w:rFonts w:ascii="Arial" w:hAnsi="Arial" w:cs="Arial"/>
          <w:i/>
          <w:iCs/>
          <w:spacing w:val="1"/>
          <w:sz w:val="20"/>
          <w:szCs w:val="20"/>
        </w:rPr>
        <w:t xml:space="preserve"> </w:t>
      </w:r>
      <w:r w:rsidRPr="5F77FE97">
        <w:rPr>
          <w:rFonts w:ascii="Arial" w:hAnsi="Arial" w:cs="Arial"/>
          <w:i/>
          <w:iCs/>
          <w:sz w:val="20"/>
          <w:szCs w:val="20"/>
        </w:rPr>
        <w:t>través</w:t>
      </w:r>
      <w:r w:rsidRPr="5F77FE97">
        <w:rPr>
          <w:rFonts w:ascii="Arial" w:hAnsi="Arial" w:cs="Arial"/>
          <w:i/>
          <w:iCs/>
          <w:spacing w:val="1"/>
          <w:sz w:val="20"/>
          <w:szCs w:val="20"/>
        </w:rPr>
        <w:t xml:space="preserve"> </w:t>
      </w:r>
      <w:r w:rsidRPr="5F77FE97">
        <w:rPr>
          <w:rFonts w:ascii="Arial" w:hAnsi="Arial" w:cs="Arial"/>
          <w:i/>
          <w:iCs/>
          <w:sz w:val="20"/>
          <w:szCs w:val="20"/>
        </w:rPr>
        <w:t>del</w:t>
      </w:r>
      <w:r w:rsidRPr="5F77FE97">
        <w:rPr>
          <w:rFonts w:ascii="Arial" w:hAnsi="Arial" w:cs="Arial"/>
          <w:i/>
          <w:iCs/>
          <w:spacing w:val="1"/>
          <w:sz w:val="20"/>
          <w:szCs w:val="20"/>
        </w:rPr>
        <w:t xml:space="preserve"> </w:t>
      </w:r>
      <w:r w:rsidRPr="5F77FE97">
        <w:rPr>
          <w:rFonts w:ascii="Arial" w:hAnsi="Arial" w:cs="Arial"/>
          <w:i/>
          <w:iCs/>
          <w:sz w:val="20"/>
          <w:szCs w:val="20"/>
        </w:rPr>
        <w:t>Ministerio</w:t>
      </w:r>
      <w:r w:rsidRPr="5F77FE97">
        <w:rPr>
          <w:rFonts w:ascii="Arial" w:hAnsi="Arial" w:cs="Arial"/>
          <w:i/>
          <w:iCs/>
          <w:spacing w:val="1"/>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las Culturas, las Artes y los saberes</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1"/>
          <w:sz w:val="20"/>
          <w:szCs w:val="20"/>
        </w:rPr>
        <w:t xml:space="preserve"> </w:t>
      </w:r>
      <w:r w:rsidRPr="5F77FE97">
        <w:rPr>
          <w:rFonts w:ascii="Arial" w:hAnsi="Arial" w:cs="Arial"/>
          <w:i/>
          <w:iCs/>
          <w:sz w:val="20"/>
          <w:szCs w:val="20"/>
        </w:rPr>
        <w:t>las</w:t>
      </w:r>
      <w:r w:rsidRPr="5F77FE97">
        <w:rPr>
          <w:rFonts w:ascii="Arial" w:hAnsi="Arial" w:cs="Arial"/>
          <w:i/>
          <w:iCs/>
          <w:spacing w:val="1"/>
          <w:sz w:val="20"/>
          <w:szCs w:val="20"/>
        </w:rPr>
        <w:t xml:space="preserve"> </w:t>
      </w:r>
      <w:r w:rsidRPr="5F77FE97">
        <w:rPr>
          <w:rFonts w:ascii="Arial" w:hAnsi="Arial" w:cs="Arial"/>
          <w:i/>
          <w:iCs/>
          <w:sz w:val="20"/>
          <w:szCs w:val="20"/>
        </w:rPr>
        <w:t>entidades</w:t>
      </w:r>
      <w:r w:rsidRPr="5F77FE97">
        <w:rPr>
          <w:rFonts w:ascii="Arial" w:hAnsi="Arial" w:cs="Arial"/>
          <w:i/>
          <w:iCs/>
          <w:spacing w:val="1"/>
          <w:sz w:val="20"/>
          <w:szCs w:val="20"/>
        </w:rPr>
        <w:t xml:space="preserve"> </w:t>
      </w:r>
      <w:r w:rsidRPr="5F77FE97">
        <w:rPr>
          <w:rFonts w:ascii="Arial" w:hAnsi="Arial" w:cs="Arial"/>
          <w:i/>
          <w:iCs/>
          <w:sz w:val="20"/>
          <w:szCs w:val="20"/>
        </w:rPr>
        <w:t>territoriales,</w:t>
      </w:r>
      <w:r w:rsidRPr="5F77FE97">
        <w:rPr>
          <w:rFonts w:ascii="Arial" w:hAnsi="Arial" w:cs="Arial"/>
          <w:i/>
          <w:iCs/>
          <w:spacing w:val="1"/>
          <w:sz w:val="20"/>
          <w:szCs w:val="20"/>
        </w:rPr>
        <w:t xml:space="preserve"> </w:t>
      </w:r>
      <w:r w:rsidRPr="5F77FE97">
        <w:rPr>
          <w:rFonts w:ascii="Arial" w:hAnsi="Arial" w:cs="Arial"/>
          <w:i/>
          <w:iCs/>
          <w:sz w:val="20"/>
          <w:szCs w:val="20"/>
        </w:rPr>
        <w:t>establecerá</w:t>
      </w:r>
      <w:r w:rsidRPr="5F77FE97">
        <w:rPr>
          <w:rFonts w:ascii="Arial" w:hAnsi="Arial" w:cs="Arial"/>
          <w:i/>
          <w:iCs/>
          <w:spacing w:val="1"/>
          <w:sz w:val="20"/>
          <w:szCs w:val="20"/>
        </w:rPr>
        <w:t xml:space="preserve"> </w:t>
      </w:r>
      <w:r w:rsidRPr="5F77FE97">
        <w:rPr>
          <w:rFonts w:ascii="Arial" w:hAnsi="Arial" w:cs="Arial"/>
          <w:i/>
          <w:iCs/>
          <w:sz w:val="20"/>
          <w:szCs w:val="20"/>
        </w:rPr>
        <w:t>estímulos</w:t>
      </w:r>
      <w:r w:rsidRPr="5F77FE97">
        <w:rPr>
          <w:rFonts w:ascii="Arial" w:hAnsi="Arial" w:cs="Arial"/>
          <w:i/>
          <w:iCs/>
          <w:spacing w:val="1"/>
          <w:sz w:val="20"/>
          <w:szCs w:val="20"/>
        </w:rPr>
        <w:t xml:space="preserve"> </w:t>
      </w:r>
      <w:r w:rsidRPr="5F77FE97">
        <w:rPr>
          <w:rFonts w:ascii="Arial" w:hAnsi="Arial" w:cs="Arial"/>
          <w:i/>
          <w:iCs/>
          <w:sz w:val="20"/>
          <w:szCs w:val="20"/>
        </w:rPr>
        <w:t>especiales</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1"/>
          <w:sz w:val="20"/>
          <w:szCs w:val="20"/>
        </w:rPr>
        <w:t xml:space="preserve"> </w:t>
      </w:r>
      <w:r w:rsidRPr="5F77FE97">
        <w:rPr>
          <w:rFonts w:ascii="Arial" w:hAnsi="Arial" w:cs="Arial"/>
          <w:i/>
          <w:iCs/>
          <w:sz w:val="20"/>
          <w:szCs w:val="20"/>
        </w:rPr>
        <w:t>promocionará</w:t>
      </w:r>
      <w:r w:rsidRPr="5F77FE97">
        <w:rPr>
          <w:rFonts w:ascii="Arial" w:hAnsi="Arial" w:cs="Arial"/>
          <w:i/>
          <w:iCs/>
          <w:spacing w:val="1"/>
          <w:sz w:val="20"/>
          <w:szCs w:val="20"/>
        </w:rPr>
        <w:t xml:space="preserve"> </w:t>
      </w:r>
      <w:r w:rsidRPr="5F77FE97">
        <w:rPr>
          <w:rFonts w:ascii="Arial" w:hAnsi="Arial" w:cs="Arial"/>
          <w:i/>
          <w:iCs/>
          <w:sz w:val="20"/>
          <w:szCs w:val="20"/>
        </w:rPr>
        <w:t>la</w:t>
      </w:r>
      <w:r w:rsidRPr="5F77FE97">
        <w:rPr>
          <w:rFonts w:ascii="Arial" w:hAnsi="Arial" w:cs="Arial"/>
          <w:i/>
          <w:iCs/>
          <w:spacing w:val="1"/>
          <w:sz w:val="20"/>
          <w:szCs w:val="20"/>
        </w:rPr>
        <w:t xml:space="preserve"> </w:t>
      </w:r>
      <w:r w:rsidRPr="5F77FE97">
        <w:rPr>
          <w:rFonts w:ascii="Arial" w:hAnsi="Arial" w:cs="Arial"/>
          <w:i/>
          <w:iCs/>
          <w:sz w:val="20"/>
          <w:szCs w:val="20"/>
        </w:rPr>
        <w:t>creación,</w:t>
      </w:r>
      <w:r w:rsidRPr="5F77FE97">
        <w:rPr>
          <w:rFonts w:ascii="Arial" w:hAnsi="Arial" w:cs="Arial"/>
          <w:i/>
          <w:iCs/>
          <w:spacing w:val="1"/>
          <w:sz w:val="20"/>
          <w:szCs w:val="20"/>
        </w:rPr>
        <w:t xml:space="preserve"> </w:t>
      </w:r>
      <w:r w:rsidRPr="5F77FE97">
        <w:rPr>
          <w:rFonts w:ascii="Arial" w:hAnsi="Arial" w:cs="Arial"/>
          <w:i/>
          <w:iCs/>
          <w:sz w:val="20"/>
          <w:szCs w:val="20"/>
        </w:rPr>
        <w:t>la</w:t>
      </w:r>
      <w:r w:rsidRPr="5F77FE97">
        <w:rPr>
          <w:rFonts w:ascii="Arial" w:hAnsi="Arial" w:cs="Arial"/>
          <w:i/>
          <w:iCs/>
          <w:spacing w:val="1"/>
          <w:sz w:val="20"/>
          <w:szCs w:val="20"/>
        </w:rPr>
        <w:t xml:space="preserve"> </w:t>
      </w:r>
      <w:r w:rsidRPr="5F77FE97">
        <w:rPr>
          <w:rFonts w:ascii="Arial" w:hAnsi="Arial" w:cs="Arial"/>
          <w:i/>
          <w:iCs/>
          <w:sz w:val="20"/>
          <w:szCs w:val="20"/>
        </w:rPr>
        <w:t>actividad</w:t>
      </w:r>
      <w:r w:rsidRPr="5F77FE97">
        <w:rPr>
          <w:rFonts w:ascii="Arial" w:hAnsi="Arial" w:cs="Arial"/>
          <w:i/>
          <w:iCs/>
          <w:spacing w:val="1"/>
          <w:sz w:val="20"/>
          <w:szCs w:val="20"/>
        </w:rPr>
        <w:t xml:space="preserve"> </w:t>
      </w:r>
      <w:r w:rsidRPr="5F77FE97">
        <w:rPr>
          <w:rFonts w:ascii="Arial" w:hAnsi="Arial" w:cs="Arial"/>
          <w:i/>
          <w:iCs/>
          <w:sz w:val="20"/>
          <w:szCs w:val="20"/>
        </w:rPr>
        <w:t>artística</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1"/>
          <w:sz w:val="20"/>
          <w:szCs w:val="20"/>
        </w:rPr>
        <w:t xml:space="preserve"> </w:t>
      </w:r>
      <w:r w:rsidRPr="5F77FE97">
        <w:rPr>
          <w:rFonts w:ascii="Arial" w:hAnsi="Arial" w:cs="Arial"/>
          <w:i/>
          <w:iCs/>
          <w:sz w:val="20"/>
          <w:szCs w:val="20"/>
        </w:rPr>
        <w:t>cultural,</w:t>
      </w:r>
      <w:r w:rsidRPr="5F77FE97">
        <w:rPr>
          <w:rFonts w:ascii="Arial" w:hAnsi="Arial" w:cs="Arial"/>
          <w:i/>
          <w:iCs/>
          <w:spacing w:val="1"/>
          <w:sz w:val="20"/>
          <w:szCs w:val="20"/>
        </w:rPr>
        <w:t xml:space="preserve"> </w:t>
      </w:r>
      <w:r w:rsidRPr="5F77FE97">
        <w:rPr>
          <w:rFonts w:ascii="Arial" w:hAnsi="Arial" w:cs="Arial"/>
          <w:i/>
          <w:iCs/>
          <w:sz w:val="20"/>
          <w:szCs w:val="20"/>
        </w:rPr>
        <w:t>la investigación y el fortalecimiento de las expresiones culturales. Para tal efecto establecerá,</w:t>
      </w:r>
      <w:r w:rsidRPr="5F77FE97">
        <w:rPr>
          <w:rFonts w:ascii="Arial" w:hAnsi="Arial" w:cs="Arial"/>
          <w:i/>
          <w:iCs/>
          <w:spacing w:val="-13"/>
          <w:sz w:val="20"/>
          <w:szCs w:val="20"/>
        </w:rPr>
        <w:t xml:space="preserve"> </w:t>
      </w:r>
      <w:r w:rsidRPr="5F77FE97">
        <w:rPr>
          <w:rFonts w:ascii="Arial" w:hAnsi="Arial" w:cs="Arial"/>
          <w:i/>
          <w:iCs/>
          <w:sz w:val="20"/>
          <w:szCs w:val="20"/>
        </w:rPr>
        <w:t>entre</w:t>
      </w:r>
      <w:r w:rsidRPr="5F77FE97">
        <w:rPr>
          <w:rFonts w:ascii="Arial" w:hAnsi="Arial" w:cs="Arial"/>
          <w:i/>
          <w:iCs/>
          <w:spacing w:val="-12"/>
          <w:sz w:val="20"/>
          <w:szCs w:val="20"/>
        </w:rPr>
        <w:t xml:space="preserve"> </w:t>
      </w:r>
      <w:r w:rsidRPr="5F77FE97">
        <w:rPr>
          <w:rFonts w:ascii="Arial" w:hAnsi="Arial" w:cs="Arial"/>
          <w:i/>
          <w:iCs/>
          <w:sz w:val="20"/>
          <w:szCs w:val="20"/>
        </w:rPr>
        <w:t>otros</w:t>
      </w:r>
      <w:r w:rsidRPr="5F77FE97">
        <w:rPr>
          <w:rFonts w:ascii="Arial" w:hAnsi="Arial" w:cs="Arial"/>
          <w:i/>
          <w:iCs/>
          <w:spacing w:val="-13"/>
          <w:sz w:val="20"/>
          <w:szCs w:val="20"/>
        </w:rPr>
        <w:t xml:space="preserve"> </w:t>
      </w:r>
      <w:r w:rsidRPr="5F77FE97">
        <w:rPr>
          <w:rFonts w:ascii="Arial" w:hAnsi="Arial" w:cs="Arial"/>
          <w:i/>
          <w:iCs/>
          <w:sz w:val="20"/>
          <w:szCs w:val="20"/>
        </w:rPr>
        <w:t>programas,</w:t>
      </w:r>
      <w:r w:rsidRPr="5F77FE97">
        <w:rPr>
          <w:rFonts w:ascii="Arial" w:hAnsi="Arial" w:cs="Arial"/>
          <w:i/>
          <w:iCs/>
          <w:spacing w:val="-12"/>
          <w:sz w:val="20"/>
          <w:szCs w:val="20"/>
        </w:rPr>
        <w:t xml:space="preserve"> </w:t>
      </w:r>
      <w:r w:rsidRPr="5F77FE97">
        <w:rPr>
          <w:rFonts w:ascii="Arial" w:hAnsi="Arial" w:cs="Arial"/>
          <w:i/>
          <w:iCs/>
          <w:sz w:val="20"/>
          <w:szCs w:val="20"/>
        </w:rPr>
        <w:t>bolsas</w:t>
      </w:r>
      <w:r w:rsidRPr="5F77FE97">
        <w:rPr>
          <w:rFonts w:ascii="Arial" w:hAnsi="Arial" w:cs="Arial"/>
          <w:i/>
          <w:iCs/>
          <w:spacing w:val="-13"/>
          <w:sz w:val="20"/>
          <w:szCs w:val="20"/>
        </w:rPr>
        <w:t xml:space="preserve"> </w:t>
      </w:r>
      <w:r w:rsidRPr="5F77FE97">
        <w:rPr>
          <w:rFonts w:ascii="Arial" w:hAnsi="Arial" w:cs="Arial"/>
          <w:i/>
          <w:iCs/>
          <w:sz w:val="20"/>
          <w:szCs w:val="20"/>
        </w:rPr>
        <w:t>de</w:t>
      </w:r>
      <w:r w:rsidRPr="5F77FE97">
        <w:rPr>
          <w:rFonts w:ascii="Arial" w:hAnsi="Arial" w:cs="Arial"/>
          <w:i/>
          <w:iCs/>
          <w:spacing w:val="-12"/>
          <w:sz w:val="20"/>
          <w:szCs w:val="20"/>
        </w:rPr>
        <w:t xml:space="preserve"> </w:t>
      </w:r>
      <w:r w:rsidRPr="5F77FE97">
        <w:rPr>
          <w:rFonts w:ascii="Arial" w:hAnsi="Arial" w:cs="Arial"/>
          <w:i/>
          <w:iCs/>
          <w:sz w:val="20"/>
          <w:szCs w:val="20"/>
        </w:rPr>
        <w:t>trabajo,</w:t>
      </w:r>
      <w:r w:rsidRPr="5F77FE97">
        <w:rPr>
          <w:rFonts w:ascii="Arial" w:hAnsi="Arial" w:cs="Arial"/>
          <w:i/>
          <w:iCs/>
          <w:spacing w:val="-13"/>
          <w:sz w:val="20"/>
          <w:szCs w:val="20"/>
        </w:rPr>
        <w:t xml:space="preserve"> </w:t>
      </w:r>
      <w:r w:rsidRPr="5F77FE97">
        <w:rPr>
          <w:rFonts w:ascii="Arial" w:hAnsi="Arial" w:cs="Arial"/>
          <w:i/>
          <w:iCs/>
          <w:sz w:val="20"/>
          <w:szCs w:val="20"/>
        </w:rPr>
        <w:t>becas,</w:t>
      </w:r>
      <w:r w:rsidRPr="5F77FE97">
        <w:rPr>
          <w:rFonts w:ascii="Arial" w:hAnsi="Arial" w:cs="Arial"/>
          <w:i/>
          <w:iCs/>
          <w:spacing w:val="-12"/>
          <w:sz w:val="20"/>
          <w:szCs w:val="20"/>
        </w:rPr>
        <w:t xml:space="preserve"> </w:t>
      </w:r>
      <w:r w:rsidRPr="5F77FE97">
        <w:rPr>
          <w:rFonts w:ascii="Arial" w:hAnsi="Arial" w:cs="Arial"/>
          <w:i/>
          <w:iCs/>
          <w:sz w:val="20"/>
          <w:szCs w:val="20"/>
        </w:rPr>
        <w:t>premios</w:t>
      </w:r>
      <w:r w:rsidRPr="5F77FE97">
        <w:rPr>
          <w:rFonts w:ascii="Arial" w:hAnsi="Arial" w:cs="Arial"/>
          <w:i/>
          <w:iCs/>
          <w:spacing w:val="-12"/>
          <w:sz w:val="20"/>
          <w:szCs w:val="20"/>
        </w:rPr>
        <w:t xml:space="preserve"> </w:t>
      </w:r>
      <w:r w:rsidRPr="5F77FE97">
        <w:rPr>
          <w:rFonts w:ascii="Arial" w:hAnsi="Arial" w:cs="Arial"/>
          <w:i/>
          <w:iCs/>
          <w:sz w:val="20"/>
          <w:szCs w:val="20"/>
        </w:rPr>
        <w:t>anuales,</w:t>
      </w:r>
      <w:r w:rsidRPr="5F77FE97">
        <w:rPr>
          <w:rFonts w:ascii="Arial" w:hAnsi="Arial" w:cs="Arial"/>
          <w:i/>
          <w:iCs/>
          <w:spacing w:val="-59"/>
          <w:sz w:val="20"/>
          <w:szCs w:val="20"/>
        </w:rPr>
        <w:t xml:space="preserve"> </w:t>
      </w:r>
      <w:r w:rsidRPr="5F77FE97">
        <w:rPr>
          <w:rFonts w:ascii="Arial" w:hAnsi="Arial" w:cs="Arial"/>
          <w:i/>
          <w:iCs/>
          <w:sz w:val="20"/>
          <w:szCs w:val="20"/>
        </w:rPr>
        <w:t>concursos,</w:t>
      </w:r>
      <w:r w:rsidRPr="5F77FE97">
        <w:rPr>
          <w:rFonts w:ascii="Arial" w:hAnsi="Arial" w:cs="Arial"/>
          <w:i/>
          <w:iCs/>
          <w:spacing w:val="1"/>
          <w:sz w:val="20"/>
          <w:szCs w:val="20"/>
        </w:rPr>
        <w:t xml:space="preserve"> </w:t>
      </w:r>
      <w:r w:rsidRPr="5F77FE97">
        <w:rPr>
          <w:rFonts w:ascii="Arial" w:hAnsi="Arial" w:cs="Arial"/>
          <w:i/>
          <w:iCs/>
          <w:sz w:val="20"/>
          <w:szCs w:val="20"/>
        </w:rPr>
        <w:t>festivales,</w:t>
      </w:r>
      <w:r w:rsidRPr="5F77FE97">
        <w:rPr>
          <w:rFonts w:ascii="Arial" w:hAnsi="Arial" w:cs="Arial"/>
          <w:i/>
          <w:iCs/>
          <w:spacing w:val="1"/>
          <w:sz w:val="20"/>
          <w:szCs w:val="20"/>
        </w:rPr>
        <w:t xml:space="preserve"> </w:t>
      </w:r>
      <w:r w:rsidRPr="5F77FE97">
        <w:rPr>
          <w:rFonts w:ascii="Arial" w:hAnsi="Arial" w:cs="Arial"/>
          <w:i/>
          <w:iCs/>
          <w:sz w:val="20"/>
          <w:szCs w:val="20"/>
        </w:rPr>
        <w:t>talleres</w:t>
      </w:r>
      <w:r w:rsidRPr="5F77FE97">
        <w:rPr>
          <w:rFonts w:ascii="Arial" w:hAnsi="Arial" w:cs="Arial"/>
          <w:i/>
          <w:iCs/>
          <w:spacing w:val="1"/>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formación</w:t>
      </w:r>
      <w:r w:rsidRPr="5F77FE97">
        <w:rPr>
          <w:rFonts w:ascii="Arial" w:hAnsi="Arial" w:cs="Arial"/>
          <w:i/>
          <w:iCs/>
          <w:spacing w:val="1"/>
          <w:sz w:val="20"/>
          <w:szCs w:val="20"/>
        </w:rPr>
        <w:t xml:space="preserve"> </w:t>
      </w:r>
      <w:r w:rsidRPr="5F77FE97">
        <w:rPr>
          <w:rFonts w:ascii="Arial" w:hAnsi="Arial" w:cs="Arial"/>
          <w:i/>
          <w:iCs/>
          <w:sz w:val="20"/>
          <w:szCs w:val="20"/>
        </w:rPr>
        <w:t>artística,</w:t>
      </w:r>
      <w:r w:rsidRPr="5F77FE97">
        <w:rPr>
          <w:rFonts w:ascii="Arial" w:hAnsi="Arial" w:cs="Arial"/>
          <w:i/>
          <w:iCs/>
          <w:spacing w:val="1"/>
          <w:sz w:val="20"/>
          <w:szCs w:val="20"/>
        </w:rPr>
        <w:t xml:space="preserve"> </w:t>
      </w:r>
      <w:r w:rsidRPr="5F77FE97">
        <w:rPr>
          <w:rFonts w:ascii="Arial" w:hAnsi="Arial" w:cs="Arial"/>
          <w:i/>
          <w:iCs/>
          <w:sz w:val="20"/>
          <w:szCs w:val="20"/>
        </w:rPr>
        <w:t>apoyo</w:t>
      </w:r>
      <w:r w:rsidRPr="5F77FE97">
        <w:rPr>
          <w:rFonts w:ascii="Arial" w:hAnsi="Arial" w:cs="Arial"/>
          <w:i/>
          <w:iCs/>
          <w:spacing w:val="1"/>
          <w:sz w:val="20"/>
          <w:szCs w:val="20"/>
        </w:rPr>
        <w:t xml:space="preserve"> </w:t>
      </w:r>
      <w:r w:rsidRPr="5F77FE97">
        <w:rPr>
          <w:rFonts w:ascii="Arial" w:hAnsi="Arial" w:cs="Arial"/>
          <w:i/>
          <w:iCs/>
          <w:sz w:val="20"/>
          <w:szCs w:val="20"/>
        </w:rPr>
        <w:t>a</w:t>
      </w:r>
      <w:r w:rsidRPr="5F77FE97">
        <w:rPr>
          <w:rFonts w:ascii="Arial" w:hAnsi="Arial" w:cs="Arial"/>
          <w:i/>
          <w:iCs/>
          <w:spacing w:val="1"/>
          <w:sz w:val="20"/>
          <w:szCs w:val="20"/>
        </w:rPr>
        <w:t xml:space="preserve"> </w:t>
      </w:r>
      <w:r w:rsidRPr="5F77FE97">
        <w:rPr>
          <w:rFonts w:ascii="Arial" w:hAnsi="Arial" w:cs="Arial"/>
          <w:i/>
          <w:iCs/>
          <w:sz w:val="20"/>
          <w:szCs w:val="20"/>
        </w:rPr>
        <w:t>personas</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59"/>
          <w:sz w:val="20"/>
          <w:szCs w:val="20"/>
        </w:rPr>
        <w:t xml:space="preserve"> </w:t>
      </w:r>
      <w:r w:rsidRPr="5F77FE97">
        <w:rPr>
          <w:rFonts w:ascii="Arial" w:hAnsi="Arial" w:cs="Arial"/>
          <w:i/>
          <w:iCs/>
          <w:sz w:val="20"/>
          <w:szCs w:val="20"/>
        </w:rPr>
        <w:t>grupos dedicados a actividades culturales, exposiciones, unidades móviles de</w:t>
      </w:r>
      <w:r w:rsidRPr="5F77FE97">
        <w:rPr>
          <w:rFonts w:ascii="Arial" w:hAnsi="Arial" w:cs="Arial"/>
          <w:i/>
          <w:iCs/>
          <w:spacing w:val="-59"/>
          <w:sz w:val="20"/>
          <w:szCs w:val="20"/>
        </w:rPr>
        <w:t xml:space="preserve"> </w:t>
      </w:r>
      <w:r w:rsidRPr="5F77FE97">
        <w:rPr>
          <w:rFonts w:ascii="Arial" w:hAnsi="Arial" w:cs="Arial"/>
          <w:i/>
          <w:iCs/>
          <w:sz w:val="20"/>
          <w:szCs w:val="20"/>
        </w:rPr>
        <w:t>divulgación cultural, y otorgará incentivos y créditos especiales para artistas</w:t>
      </w:r>
      <w:r w:rsidRPr="5F77FE97">
        <w:rPr>
          <w:rFonts w:ascii="Arial" w:hAnsi="Arial" w:cs="Arial"/>
          <w:i/>
          <w:iCs/>
          <w:spacing w:val="1"/>
          <w:sz w:val="20"/>
          <w:szCs w:val="20"/>
        </w:rPr>
        <w:t xml:space="preserve"> </w:t>
      </w:r>
      <w:r w:rsidRPr="5F77FE97">
        <w:rPr>
          <w:rFonts w:ascii="Arial" w:hAnsi="Arial" w:cs="Arial"/>
          <w:i/>
          <w:iCs/>
          <w:sz w:val="20"/>
          <w:szCs w:val="20"/>
        </w:rPr>
        <w:t>sobresalientes, así como para integrantes de las comunidades locales en el</w:t>
      </w:r>
      <w:r w:rsidRPr="5F77FE97">
        <w:rPr>
          <w:rFonts w:ascii="Arial" w:hAnsi="Arial" w:cs="Arial"/>
          <w:i/>
          <w:iCs/>
          <w:spacing w:val="1"/>
          <w:sz w:val="20"/>
          <w:szCs w:val="20"/>
        </w:rPr>
        <w:t xml:space="preserve"> </w:t>
      </w:r>
      <w:r w:rsidRPr="5F77FE97">
        <w:rPr>
          <w:rFonts w:ascii="Arial" w:hAnsi="Arial" w:cs="Arial"/>
          <w:i/>
          <w:iCs/>
          <w:sz w:val="20"/>
          <w:szCs w:val="20"/>
        </w:rPr>
        <w:t>campo de la creación, la ejecución, la experimentación, la formación y la</w:t>
      </w:r>
      <w:r w:rsidRPr="5F77FE97">
        <w:rPr>
          <w:rFonts w:ascii="Arial" w:hAnsi="Arial" w:cs="Arial"/>
          <w:i/>
          <w:iCs/>
          <w:spacing w:val="1"/>
          <w:sz w:val="20"/>
          <w:szCs w:val="20"/>
        </w:rPr>
        <w:t xml:space="preserve"> </w:t>
      </w:r>
      <w:r w:rsidRPr="5F77FE97">
        <w:rPr>
          <w:rFonts w:ascii="Arial" w:hAnsi="Arial" w:cs="Arial"/>
          <w:i/>
          <w:iCs/>
          <w:sz w:val="20"/>
          <w:szCs w:val="20"/>
        </w:rPr>
        <w:t>investigación</w:t>
      </w:r>
      <w:r w:rsidRPr="5F77FE97">
        <w:rPr>
          <w:rFonts w:ascii="Arial" w:hAnsi="Arial" w:cs="Arial"/>
          <w:i/>
          <w:iCs/>
          <w:spacing w:val="-2"/>
          <w:sz w:val="20"/>
          <w:szCs w:val="20"/>
        </w:rPr>
        <w:t xml:space="preserve"> </w:t>
      </w:r>
      <w:r w:rsidRPr="5F77FE97">
        <w:rPr>
          <w:rFonts w:ascii="Arial" w:hAnsi="Arial" w:cs="Arial"/>
          <w:i/>
          <w:iCs/>
          <w:sz w:val="20"/>
          <w:szCs w:val="20"/>
        </w:rPr>
        <w:t>a</w:t>
      </w:r>
      <w:r w:rsidRPr="5F77FE97">
        <w:rPr>
          <w:rFonts w:ascii="Arial" w:hAnsi="Arial" w:cs="Arial"/>
          <w:i/>
          <w:iCs/>
          <w:spacing w:val="-1"/>
          <w:sz w:val="20"/>
          <w:szCs w:val="20"/>
        </w:rPr>
        <w:t xml:space="preserve"> </w:t>
      </w:r>
      <w:r w:rsidRPr="5F77FE97">
        <w:rPr>
          <w:rFonts w:ascii="Arial" w:hAnsi="Arial" w:cs="Arial"/>
          <w:i/>
          <w:iCs/>
          <w:sz w:val="20"/>
          <w:szCs w:val="20"/>
        </w:rPr>
        <w:t>nivel</w:t>
      </w:r>
      <w:r w:rsidRPr="5F77FE97">
        <w:rPr>
          <w:rFonts w:ascii="Arial" w:hAnsi="Arial" w:cs="Arial"/>
          <w:i/>
          <w:iCs/>
          <w:spacing w:val="-2"/>
          <w:sz w:val="20"/>
          <w:szCs w:val="20"/>
        </w:rPr>
        <w:t xml:space="preserve"> </w:t>
      </w:r>
      <w:r w:rsidRPr="5F77FE97">
        <w:rPr>
          <w:rFonts w:ascii="Arial" w:hAnsi="Arial" w:cs="Arial"/>
          <w:i/>
          <w:iCs/>
          <w:sz w:val="20"/>
          <w:szCs w:val="20"/>
        </w:rPr>
        <w:t>individual</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1"/>
          <w:sz w:val="20"/>
          <w:szCs w:val="20"/>
        </w:rPr>
        <w:t xml:space="preserve"> </w:t>
      </w:r>
      <w:r w:rsidRPr="5F77FE97">
        <w:rPr>
          <w:rFonts w:ascii="Arial" w:hAnsi="Arial" w:cs="Arial"/>
          <w:i/>
          <w:iCs/>
          <w:sz w:val="20"/>
          <w:szCs w:val="20"/>
        </w:rPr>
        <w:t>colectivo…</w:t>
      </w:r>
      <w:r w:rsidRPr="000406EC">
        <w:rPr>
          <w:rFonts w:ascii="Arial" w:hAnsi="Arial" w:cs="Arial"/>
          <w:sz w:val="20"/>
          <w:szCs w:val="20"/>
        </w:rPr>
        <w:t>”.</w:t>
      </w:r>
    </w:p>
    <w:p w14:paraId="0EA74F24" w14:textId="77777777" w:rsidR="008D7643" w:rsidRPr="000406EC" w:rsidRDefault="008D7643" w:rsidP="008D7643">
      <w:pPr>
        <w:jc w:val="both"/>
        <w:rPr>
          <w:rFonts w:ascii="Arial" w:hAnsi="Arial" w:cs="Arial"/>
          <w:sz w:val="20"/>
          <w:szCs w:val="20"/>
        </w:rPr>
      </w:pPr>
    </w:p>
    <w:p w14:paraId="1A1F9F4D" w14:textId="56F5DE7B" w:rsidR="008D7643" w:rsidRPr="008D7643" w:rsidRDefault="008D7643" w:rsidP="008D7643">
      <w:pPr>
        <w:ind w:left="360"/>
        <w:jc w:val="both"/>
        <w:rPr>
          <w:rFonts w:ascii="Arial" w:hAnsi="Arial" w:cs="Arial"/>
          <w:i/>
          <w:iCs/>
          <w:sz w:val="20"/>
          <w:szCs w:val="20"/>
          <w:lang w:val="es-ES"/>
        </w:rPr>
      </w:pPr>
      <w:r w:rsidRPr="3DA3CA63">
        <w:rPr>
          <w:rFonts w:ascii="Arial" w:hAnsi="Arial" w:cs="Arial"/>
          <w:sz w:val="20"/>
          <w:szCs w:val="20"/>
          <w:lang w:val="es-ES"/>
        </w:rPr>
        <w:t>LEY</w:t>
      </w:r>
      <w:r w:rsidRPr="3DA3CA63">
        <w:rPr>
          <w:rFonts w:ascii="Arial" w:hAnsi="Arial" w:cs="Arial"/>
          <w:spacing w:val="-12"/>
          <w:sz w:val="20"/>
          <w:szCs w:val="20"/>
          <w:lang w:val="es-ES"/>
        </w:rPr>
        <w:t xml:space="preserve"> </w:t>
      </w:r>
      <w:r w:rsidRPr="3DA3CA63">
        <w:rPr>
          <w:rFonts w:ascii="Arial" w:hAnsi="Arial" w:cs="Arial"/>
          <w:sz w:val="20"/>
          <w:szCs w:val="20"/>
          <w:lang w:val="es-ES"/>
        </w:rPr>
        <w:t>1185</w:t>
      </w:r>
      <w:r w:rsidRPr="3DA3CA63">
        <w:rPr>
          <w:rFonts w:ascii="Arial" w:hAnsi="Arial" w:cs="Arial"/>
          <w:spacing w:val="-12"/>
          <w:sz w:val="20"/>
          <w:szCs w:val="20"/>
          <w:lang w:val="es-ES"/>
        </w:rPr>
        <w:t xml:space="preserve"> </w:t>
      </w:r>
      <w:r w:rsidRPr="3DA3CA63">
        <w:rPr>
          <w:rFonts w:ascii="Arial" w:hAnsi="Arial" w:cs="Arial"/>
          <w:sz w:val="20"/>
          <w:szCs w:val="20"/>
          <w:lang w:val="es-ES"/>
        </w:rPr>
        <w:t>DE</w:t>
      </w:r>
      <w:r w:rsidRPr="3DA3CA63">
        <w:rPr>
          <w:rFonts w:ascii="Arial" w:hAnsi="Arial" w:cs="Arial"/>
          <w:spacing w:val="-11"/>
          <w:sz w:val="20"/>
          <w:szCs w:val="20"/>
          <w:lang w:val="es-ES"/>
        </w:rPr>
        <w:t xml:space="preserve"> </w:t>
      </w:r>
      <w:r w:rsidRPr="3DA3CA63">
        <w:rPr>
          <w:rFonts w:ascii="Arial" w:hAnsi="Arial" w:cs="Arial"/>
          <w:sz w:val="20"/>
          <w:szCs w:val="20"/>
          <w:lang w:val="es-ES"/>
        </w:rPr>
        <w:t>2008,</w:t>
      </w:r>
      <w:r w:rsidRPr="3DA3CA63">
        <w:rPr>
          <w:rFonts w:ascii="Arial" w:hAnsi="Arial" w:cs="Arial"/>
          <w:spacing w:val="-11"/>
          <w:sz w:val="20"/>
          <w:szCs w:val="20"/>
          <w:lang w:val="es-ES"/>
        </w:rPr>
        <w:t xml:space="preserve"> </w:t>
      </w:r>
      <w:r w:rsidRPr="3DA3CA63">
        <w:rPr>
          <w:rFonts w:ascii="Arial" w:hAnsi="Arial" w:cs="Arial"/>
          <w:sz w:val="20"/>
          <w:szCs w:val="20"/>
          <w:lang w:val="es-ES"/>
        </w:rPr>
        <w:t>define</w:t>
      </w:r>
      <w:r w:rsidRPr="3DA3CA63">
        <w:rPr>
          <w:rFonts w:ascii="Arial" w:hAnsi="Arial" w:cs="Arial"/>
          <w:spacing w:val="-11"/>
          <w:sz w:val="20"/>
          <w:szCs w:val="20"/>
          <w:lang w:val="es-ES"/>
        </w:rPr>
        <w:t xml:space="preserve"> </w:t>
      </w:r>
      <w:r w:rsidRPr="3DA3CA63">
        <w:rPr>
          <w:rFonts w:ascii="Arial" w:hAnsi="Arial" w:cs="Arial"/>
          <w:sz w:val="20"/>
          <w:szCs w:val="20"/>
          <w:lang w:val="es-ES"/>
        </w:rPr>
        <w:t>en</w:t>
      </w:r>
      <w:r w:rsidRPr="3DA3CA63">
        <w:rPr>
          <w:rFonts w:ascii="Arial" w:hAnsi="Arial" w:cs="Arial"/>
          <w:spacing w:val="-12"/>
          <w:sz w:val="20"/>
          <w:szCs w:val="20"/>
          <w:lang w:val="es-ES"/>
        </w:rPr>
        <w:t xml:space="preserve"> </w:t>
      </w:r>
      <w:r w:rsidRPr="3DA3CA63">
        <w:rPr>
          <w:rFonts w:ascii="Arial" w:hAnsi="Arial" w:cs="Arial"/>
          <w:sz w:val="20"/>
          <w:szCs w:val="20"/>
          <w:lang w:val="es-ES"/>
        </w:rPr>
        <w:t>el</w:t>
      </w:r>
      <w:r w:rsidRPr="3DA3CA63">
        <w:rPr>
          <w:rFonts w:ascii="Arial" w:hAnsi="Arial" w:cs="Arial"/>
          <w:spacing w:val="-10"/>
          <w:sz w:val="20"/>
          <w:szCs w:val="20"/>
          <w:lang w:val="es-ES"/>
        </w:rPr>
        <w:t xml:space="preserve"> </w:t>
      </w:r>
      <w:r w:rsidRPr="3DA3CA63">
        <w:rPr>
          <w:rFonts w:ascii="Arial" w:hAnsi="Arial" w:cs="Arial"/>
          <w:sz w:val="20"/>
          <w:szCs w:val="20"/>
          <w:lang w:val="es-ES"/>
        </w:rPr>
        <w:t>artículo</w:t>
      </w:r>
      <w:r w:rsidRPr="3DA3CA63">
        <w:rPr>
          <w:rFonts w:ascii="Arial" w:hAnsi="Arial" w:cs="Arial"/>
          <w:spacing w:val="-12"/>
          <w:sz w:val="20"/>
          <w:szCs w:val="20"/>
          <w:lang w:val="es-ES"/>
        </w:rPr>
        <w:t xml:space="preserve"> </w:t>
      </w:r>
      <w:r w:rsidRPr="3DA3CA63">
        <w:rPr>
          <w:rFonts w:ascii="Arial" w:hAnsi="Arial" w:cs="Arial"/>
          <w:sz w:val="20"/>
          <w:szCs w:val="20"/>
          <w:lang w:val="es-ES"/>
        </w:rPr>
        <w:t>1º:</w:t>
      </w:r>
      <w:r w:rsidRPr="3DA3CA63">
        <w:rPr>
          <w:rFonts w:ascii="Arial" w:hAnsi="Arial" w:cs="Arial"/>
          <w:spacing w:val="-10"/>
          <w:sz w:val="20"/>
          <w:szCs w:val="20"/>
          <w:lang w:val="es-ES"/>
        </w:rPr>
        <w:t xml:space="preserve"> </w:t>
      </w:r>
      <w:r w:rsidRPr="3DA3CA63">
        <w:rPr>
          <w:rFonts w:ascii="Arial" w:hAnsi="Arial" w:cs="Arial"/>
          <w:sz w:val="20"/>
          <w:szCs w:val="20"/>
          <w:lang w:val="es-ES"/>
        </w:rPr>
        <w:t>Modifíquese</w:t>
      </w:r>
      <w:r w:rsidRPr="3DA3CA63">
        <w:rPr>
          <w:rFonts w:ascii="Arial" w:hAnsi="Arial" w:cs="Arial"/>
          <w:spacing w:val="-12"/>
          <w:sz w:val="20"/>
          <w:szCs w:val="20"/>
          <w:lang w:val="es-ES"/>
        </w:rPr>
        <w:t xml:space="preserve"> </w:t>
      </w:r>
      <w:r w:rsidRPr="3DA3CA63">
        <w:rPr>
          <w:rFonts w:ascii="Arial" w:hAnsi="Arial" w:cs="Arial"/>
          <w:sz w:val="20"/>
          <w:szCs w:val="20"/>
          <w:lang w:val="es-ES"/>
        </w:rPr>
        <w:t>el</w:t>
      </w:r>
      <w:r w:rsidRPr="3DA3CA63">
        <w:rPr>
          <w:rFonts w:ascii="Arial" w:hAnsi="Arial" w:cs="Arial"/>
          <w:spacing w:val="-10"/>
          <w:sz w:val="20"/>
          <w:szCs w:val="20"/>
          <w:lang w:val="es-ES"/>
        </w:rPr>
        <w:t xml:space="preserve"> </w:t>
      </w:r>
      <w:r w:rsidRPr="3DA3CA63">
        <w:rPr>
          <w:rFonts w:ascii="Arial" w:hAnsi="Arial" w:cs="Arial"/>
          <w:sz w:val="20"/>
          <w:szCs w:val="20"/>
          <w:lang w:val="es-ES"/>
        </w:rPr>
        <w:t>artículo</w:t>
      </w:r>
      <w:r w:rsidRPr="3DA3CA63">
        <w:rPr>
          <w:rFonts w:ascii="Arial" w:hAnsi="Arial" w:cs="Arial"/>
          <w:spacing w:val="-12"/>
          <w:sz w:val="20"/>
          <w:szCs w:val="20"/>
          <w:lang w:val="es-ES"/>
        </w:rPr>
        <w:t xml:space="preserve"> </w:t>
      </w:r>
      <w:r w:rsidRPr="3DA3CA63">
        <w:rPr>
          <w:rFonts w:ascii="Arial" w:hAnsi="Arial" w:cs="Arial"/>
          <w:sz w:val="20"/>
          <w:szCs w:val="20"/>
          <w:lang w:val="es-ES"/>
        </w:rPr>
        <w:t>4o</w:t>
      </w:r>
      <w:r w:rsidRPr="3DA3CA63">
        <w:rPr>
          <w:rFonts w:ascii="Arial" w:hAnsi="Arial" w:cs="Arial"/>
          <w:spacing w:val="-11"/>
          <w:sz w:val="20"/>
          <w:szCs w:val="20"/>
          <w:lang w:val="es-ES"/>
        </w:rPr>
        <w:t xml:space="preserve"> </w:t>
      </w:r>
      <w:r w:rsidRPr="3DA3CA63">
        <w:rPr>
          <w:rFonts w:ascii="Arial" w:hAnsi="Arial" w:cs="Arial"/>
          <w:sz w:val="20"/>
          <w:szCs w:val="20"/>
          <w:lang w:val="es-ES"/>
        </w:rPr>
        <w:t>de</w:t>
      </w:r>
      <w:r w:rsidRPr="3DA3CA63">
        <w:rPr>
          <w:rFonts w:ascii="Arial" w:hAnsi="Arial" w:cs="Arial"/>
          <w:spacing w:val="-12"/>
          <w:sz w:val="20"/>
          <w:szCs w:val="20"/>
          <w:lang w:val="es-ES"/>
        </w:rPr>
        <w:t xml:space="preserve"> </w:t>
      </w:r>
      <w:r w:rsidRPr="3DA3CA63">
        <w:rPr>
          <w:rFonts w:ascii="Arial" w:hAnsi="Arial" w:cs="Arial"/>
          <w:sz w:val="20"/>
          <w:szCs w:val="20"/>
          <w:lang w:val="es-ES"/>
        </w:rPr>
        <w:t>la</w:t>
      </w:r>
      <w:r w:rsidRPr="3DA3CA63">
        <w:rPr>
          <w:rFonts w:ascii="Arial" w:hAnsi="Arial" w:cs="Arial"/>
          <w:spacing w:val="-11"/>
          <w:sz w:val="20"/>
          <w:szCs w:val="20"/>
          <w:lang w:val="es-ES"/>
        </w:rPr>
        <w:t xml:space="preserve"> </w:t>
      </w:r>
      <w:r w:rsidRPr="3DA3CA63">
        <w:rPr>
          <w:rFonts w:ascii="Arial" w:hAnsi="Arial" w:cs="Arial"/>
          <w:sz w:val="20"/>
          <w:szCs w:val="20"/>
          <w:lang w:val="es-ES"/>
        </w:rPr>
        <w:t xml:space="preserve">Ley 397 de 1997 el cual quedará, así: </w:t>
      </w:r>
      <w:r w:rsidRPr="5F77FE97">
        <w:rPr>
          <w:rFonts w:ascii="Arial" w:hAnsi="Arial" w:cs="Arial"/>
          <w:i/>
          <w:iCs/>
          <w:sz w:val="20"/>
          <w:szCs w:val="20"/>
          <w:lang w:val="es-ES"/>
        </w:rPr>
        <w:t>“Artículo 4o. Integración del patrimonio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 xml:space="preserve">cultural de la Nación. </w:t>
      </w:r>
      <w:bookmarkStart w:id="4" w:name="_Int_JX3sCmDd"/>
      <w:r w:rsidRPr="5F77FE97">
        <w:rPr>
          <w:rFonts w:ascii="Arial" w:hAnsi="Arial" w:cs="Arial"/>
          <w:i/>
          <w:iCs/>
          <w:sz w:val="20"/>
          <w:szCs w:val="20"/>
          <w:lang w:val="es-ES"/>
        </w:rPr>
        <w:t>El patrimonio cultural de la Nación está constituido por</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todos los bienes materiales, las manifestaciones inmateriales, los productos y</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las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representaciones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de</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la</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cultura</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que</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son</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expresión</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de</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la</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nacionalidad</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colombiana, tales como la lengua castellana, las lenguas y dialectos de las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comunidades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indígenas,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negras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y</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creoles,</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la</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tradición,</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el</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conocimiento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ancestral,</w:t>
      </w:r>
      <w:r w:rsidRPr="5F77FE97">
        <w:rPr>
          <w:rFonts w:ascii="Arial" w:hAnsi="Arial" w:cs="Arial"/>
          <w:i/>
          <w:iCs/>
          <w:spacing w:val="-5"/>
          <w:sz w:val="20"/>
          <w:szCs w:val="20"/>
          <w:lang w:val="es-ES"/>
        </w:rPr>
        <w:t xml:space="preserve"> </w:t>
      </w:r>
      <w:r w:rsidRPr="5F77FE97">
        <w:rPr>
          <w:rFonts w:ascii="Arial" w:hAnsi="Arial" w:cs="Arial"/>
          <w:i/>
          <w:iCs/>
          <w:sz w:val="20"/>
          <w:szCs w:val="20"/>
          <w:lang w:val="es-ES"/>
        </w:rPr>
        <w:t>el</w:t>
      </w:r>
      <w:r w:rsidRPr="5F77FE97">
        <w:rPr>
          <w:rFonts w:ascii="Arial" w:hAnsi="Arial" w:cs="Arial"/>
          <w:i/>
          <w:iCs/>
          <w:spacing w:val="-4"/>
          <w:sz w:val="20"/>
          <w:szCs w:val="20"/>
          <w:lang w:val="es-ES"/>
        </w:rPr>
        <w:t xml:space="preserve"> </w:t>
      </w:r>
      <w:r w:rsidRPr="5F77FE97">
        <w:rPr>
          <w:rFonts w:ascii="Arial" w:hAnsi="Arial" w:cs="Arial"/>
          <w:i/>
          <w:iCs/>
          <w:sz w:val="20"/>
          <w:szCs w:val="20"/>
          <w:lang w:val="es-ES"/>
        </w:rPr>
        <w:t>paisaje</w:t>
      </w:r>
      <w:r w:rsidRPr="5F77FE97">
        <w:rPr>
          <w:rFonts w:ascii="Arial" w:hAnsi="Arial" w:cs="Arial"/>
          <w:i/>
          <w:iCs/>
          <w:spacing w:val="-5"/>
          <w:sz w:val="20"/>
          <w:szCs w:val="20"/>
          <w:lang w:val="es-ES"/>
        </w:rPr>
        <w:t xml:space="preserve"> </w:t>
      </w:r>
      <w:r w:rsidRPr="5F77FE97">
        <w:rPr>
          <w:rFonts w:ascii="Arial" w:hAnsi="Arial" w:cs="Arial"/>
          <w:i/>
          <w:iCs/>
          <w:sz w:val="20"/>
          <w:szCs w:val="20"/>
          <w:lang w:val="es-ES"/>
        </w:rPr>
        <w:t>cultural,</w:t>
      </w:r>
      <w:r w:rsidRPr="5F77FE97">
        <w:rPr>
          <w:rFonts w:ascii="Arial" w:hAnsi="Arial" w:cs="Arial"/>
          <w:i/>
          <w:iCs/>
          <w:spacing w:val="-4"/>
          <w:sz w:val="20"/>
          <w:szCs w:val="20"/>
          <w:lang w:val="es-ES"/>
        </w:rPr>
        <w:t xml:space="preserve"> </w:t>
      </w:r>
      <w:r w:rsidRPr="5F77FE97">
        <w:rPr>
          <w:rFonts w:ascii="Arial" w:hAnsi="Arial" w:cs="Arial"/>
          <w:i/>
          <w:iCs/>
          <w:sz w:val="20"/>
          <w:szCs w:val="20"/>
          <w:lang w:val="es-ES"/>
        </w:rPr>
        <w:t>las</w:t>
      </w:r>
      <w:r w:rsidRPr="5F77FE97">
        <w:rPr>
          <w:rFonts w:ascii="Arial" w:hAnsi="Arial" w:cs="Arial"/>
          <w:i/>
          <w:iCs/>
          <w:spacing w:val="-5"/>
          <w:sz w:val="20"/>
          <w:szCs w:val="20"/>
          <w:lang w:val="es-ES"/>
        </w:rPr>
        <w:t xml:space="preserve"> </w:t>
      </w:r>
      <w:r w:rsidRPr="5F77FE97">
        <w:rPr>
          <w:rFonts w:ascii="Arial" w:hAnsi="Arial" w:cs="Arial"/>
          <w:i/>
          <w:iCs/>
          <w:sz w:val="20"/>
          <w:szCs w:val="20"/>
          <w:lang w:val="es-ES"/>
        </w:rPr>
        <w:t>costumbres</w:t>
      </w:r>
      <w:r w:rsidRPr="5F77FE97">
        <w:rPr>
          <w:rFonts w:ascii="Arial" w:hAnsi="Arial" w:cs="Arial"/>
          <w:i/>
          <w:iCs/>
          <w:spacing w:val="-4"/>
          <w:sz w:val="20"/>
          <w:szCs w:val="20"/>
          <w:lang w:val="es-ES"/>
        </w:rPr>
        <w:t xml:space="preserve"> </w:t>
      </w:r>
      <w:r w:rsidRPr="5F77FE97">
        <w:rPr>
          <w:rFonts w:ascii="Arial" w:hAnsi="Arial" w:cs="Arial"/>
          <w:i/>
          <w:iCs/>
          <w:sz w:val="20"/>
          <w:szCs w:val="20"/>
          <w:lang w:val="es-ES"/>
        </w:rPr>
        <w:t>y</w:t>
      </w:r>
      <w:r w:rsidRPr="5F77FE97">
        <w:rPr>
          <w:rFonts w:ascii="Arial" w:hAnsi="Arial" w:cs="Arial"/>
          <w:i/>
          <w:iCs/>
          <w:spacing w:val="-5"/>
          <w:sz w:val="20"/>
          <w:szCs w:val="20"/>
          <w:lang w:val="es-ES"/>
        </w:rPr>
        <w:t xml:space="preserve"> </w:t>
      </w:r>
      <w:r w:rsidRPr="5F77FE97">
        <w:rPr>
          <w:rFonts w:ascii="Arial" w:hAnsi="Arial" w:cs="Arial"/>
          <w:i/>
          <w:iCs/>
          <w:sz w:val="20"/>
          <w:szCs w:val="20"/>
          <w:lang w:val="es-ES"/>
        </w:rPr>
        <w:t>los</w:t>
      </w:r>
      <w:r w:rsidRPr="5F77FE97">
        <w:rPr>
          <w:rFonts w:ascii="Arial" w:hAnsi="Arial" w:cs="Arial"/>
          <w:i/>
          <w:iCs/>
          <w:spacing w:val="-4"/>
          <w:sz w:val="20"/>
          <w:szCs w:val="20"/>
          <w:lang w:val="es-ES"/>
        </w:rPr>
        <w:t xml:space="preserve"> </w:t>
      </w:r>
      <w:r w:rsidRPr="5F77FE97">
        <w:rPr>
          <w:rFonts w:ascii="Arial" w:hAnsi="Arial" w:cs="Arial"/>
          <w:i/>
          <w:iCs/>
          <w:sz w:val="20"/>
          <w:szCs w:val="20"/>
          <w:lang w:val="es-ES"/>
        </w:rPr>
        <w:t>hábitos,</w:t>
      </w:r>
      <w:r w:rsidRPr="5F77FE97">
        <w:rPr>
          <w:rFonts w:ascii="Arial" w:hAnsi="Arial" w:cs="Arial"/>
          <w:i/>
          <w:iCs/>
          <w:spacing w:val="-5"/>
          <w:sz w:val="20"/>
          <w:szCs w:val="20"/>
          <w:lang w:val="es-ES"/>
        </w:rPr>
        <w:t xml:space="preserve"> </w:t>
      </w:r>
      <w:r w:rsidRPr="5F77FE97">
        <w:rPr>
          <w:rFonts w:ascii="Arial" w:hAnsi="Arial" w:cs="Arial"/>
          <w:i/>
          <w:iCs/>
          <w:sz w:val="20"/>
          <w:szCs w:val="20"/>
          <w:lang w:val="es-ES"/>
        </w:rPr>
        <w:t>así</w:t>
      </w:r>
      <w:r w:rsidRPr="5F77FE97">
        <w:rPr>
          <w:rFonts w:ascii="Arial" w:hAnsi="Arial" w:cs="Arial"/>
          <w:i/>
          <w:iCs/>
          <w:spacing w:val="-4"/>
          <w:sz w:val="20"/>
          <w:szCs w:val="20"/>
          <w:lang w:val="es-ES"/>
        </w:rPr>
        <w:t xml:space="preserve"> </w:t>
      </w:r>
      <w:r w:rsidRPr="5F77FE97">
        <w:rPr>
          <w:rFonts w:ascii="Arial" w:hAnsi="Arial" w:cs="Arial"/>
          <w:i/>
          <w:iCs/>
          <w:sz w:val="20"/>
          <w:szCs w:val="20"/>
          <w:lang w:val="es-ES"/>
        </w:rPr>
        <w:t>como</w:t>
      </w:r>
      <w:r w:rsidRPr="5F77FE97">
        <w:rPr>
          <w:rFonts w:ascii="Arial" w:hAnsi="Arial" w:cs="Arial"/>
          <w:i/>
          <w:iCs/>
          <w:spacing w:val="-5"/>
          <w:sz w:val="20"/>
          <w:szCs w:val="20"/>
          <w:lang w:val="es-ES"/>
        </w:rPr>
        <w:t xml:space="preserve"> </w:t>
      </w:r>
      <w:r w:rsidRPr="5F77FE97">
        <w:rPr>
          <w:rFonts w:ascii="Arial" w:hAnsi="Arial" w:cs="Arial"/>
          <w:i/>
          <w:iCs/>
          <w:sz w:val="20"/>
          <w:szCs w:val="20"/>
          <w:lang w:val="es-ES"/>
        </w:rPr>
        <w:t>los</w:t>
      </w:r>
      <w:r w:rsidRPr="5F77FE97">
        <w:rPr>
          <w:rFonts w:ascii="Arial" w:hAnsi="Arial" w:cs="Arial"/>
          <w:i/>
          <w:iCs/>
          <w:spacing w:val="-4"/>
          <w:sz w:val="20"/>
          <w:szCs w:val="20"/>
          <w:lang w:val="es-ES"/>
        </w:rPr>
        <w:t xml:space="preserve"> </w:t>
      </w:r>
      <w:r w:rsidRPr="5F77FE97">
        <w:rPr>
          <w:rFonts w:ascii="Arial" w:hAnsi="Arial" w:cs="Arial"/>
          <w:i/>
          <w:iCs/>
          <w:sz w:val="20"/>
          <w:szCs w:val="20"/>
          <w:lang w:val="es-ES"/>
        </w:rPr>
        <w:t>bienes</w:t>
      </w:r>
      <w:r w:rsidRPr="5F77FE97">
        <w:rPr>
          <w:rFonts w:ascii="Arial" w:hAnsi="Arial" w:cs="Arial"/>
          <w:i/>
          <w:iCs/>
          <w:spacing w:val="-59"/>
          <w:sz w:val="20"/>
          <w:szCs w:val="20"/>
          <w:lang w:val="es-ES"/>
        </w:rPr>
        <w:t xml:space="preserve"> </w:t>
      </w:r>
      <w:r w:rsidRPr="5F77FE97">
        <w:rPr>
          <w:rFonts w:ascii="Arial" w:hAnsi="Arial" w:cs="Arial"/>
          <w:i/>
          <w:iCs/>
          <w:sz w:val="20"/>
          <w:szCs w:val="20"/>
          <w:lang w:val="es-ES"/>
        </w:rPr>
        <w:t>materiales de naturaleza mueble e inmueble a los que se les atribuye, entre</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otros, especial interés histórico, artístico, científico, estético o simbólico en</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ámbitos como el plástico, arquitectónico, urbano, arqueológico, lingüístico,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sonoro,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musical,</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audiovisual,</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fílmico,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testimonial,</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documental,</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literario,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bibliográfico,</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museológico</w:t>
      </w:r>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o</w:t>
      </w:r>
      <w:r w:rsidRPr="5F77FE97">
        <w:rPr>
          <w:rFonts w:ascii="Arial" w:hAnsi="Arial" w:cs="Arial"/>
          <w:i/>
          <w:iCs/>
          <w:spacing w:val="-2"/>
          <w:sz w:val="20"/>
          <w:szCs w:val="20"/>
          <w:lang w:val="es-ES"/>
        </w:rPr>
        <w:t xml:space="preserve"> </w:t>
      </w:r>
      <w:r w:rsidRPr="5F77FE97">
        <w:rPr>
          <w:rFonts w:ascii="Arial" w:hAnsi="Arial" w:cs="Arial"/>
          <w:i/>
          <w:iCs/>
          <w:sz w:val="20"/>
          <w:szCs w:val="20"/>
          <w:lang w:val="es-ES"/>
        </w:rPr>
        <w:t>antropológico.</w:t>
      </w:r>
      <w:bookmarkEnd w:id="4"/>
      <w:r w:rsidRPr="5F77FE97">
        <w:rPr>
          <w:rFonts w:ascii="Arial" w:hAnsi="Arial" w:cs="Arial"/>
          <w:i/>
          <w:iCs/>
          <w:spacing w:val="-1"/>
          <w:sz w:val="20"/>
          <w:szCs w:val="20"/>
          <w:lang w:val="es-ES"/>
        </w:rPr>
        <w:t xml:space="preserve"> </w:t>
      </w:r>
      <w:r w:rsidRPr="5F77FE97">
        <w:rPr>
          <w:rFonts w:ascii="Arial" w:hAnsi="Arial" w:cs="Arial"/>
          <w:i/>
          <w:iCs/>
          <w:sz w:val="20"/>
          <w:szCs w:val="20"/>
          <w:lang w:val="es-ES"/>
        </w:rPr>
        <w:t>(…)”.</w:t>
      </w:r>
    </w:p>
    <w:p w14:paraId="4A2F0A44" w14:textId="77777777" w:rsidR="008D7643" w:rsidRPr="000406EC" w:rsidRDefault="008D7643" w:rsidP="008D7643">
      <w:pPr>
        <w:ind w:left="360"/>
        <w:jc w:val="both"/>
        <w:rPr>
          <w:rFonts w:ascii="Arial" w:hAnsi="Arial" w:cs="Arial"/>
          <w:sz w:val="20"/>
          <w:szCs w:val="20"/>
        </w:rPr>
      </w:pPr>
      <w:r w:rsidRPr="000406EC">
        <w:rPr>
          <w:rFonts w:ascii="Arial" w:hAnsi="Arial" w:cs="Arial"/>
          <w:sz w:val="20"/>
          <w:szCs w:val="20"/>
        </w:rPr>
        <w:t>DECRETO 2941 DE 2009, “</w:t>
      </w:r>
      <w:r w:rsidRPr="5F77FE97">
        <w:rPr>
          <w:rFonts w:ascii="Arial" w:hAnsi="Arial" w:cs="Arial"/>
          <w:i/>
          <w:iCs/>
          <w:sz w:val="20"/>
          <w:szCs w:val="20"/>
        </w:rPr>
        <w:t>Por el cual se reglamenta parcialmente la Ley 397</w:t>
      </w:r>
      <w:r w:rsidRPr="5F77FE97">
        <w:rPr>
          <w:rFonts w:ascii="Arial" w:hAnsi="Arial" w:cs="Arial"/>
          <w:i/>
          <w:iCs/>
          <w:spacing w:val="-59"/>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1997</w:t>
      </w:r>
      <w:r w:rsidRPr="5F77FE97">
        <w:rPr>
          <w:rFonts w:ascii="Arial" w:hAnsi="Arial" w:cs="Arial"/>
          <w:i/>
          <w:iCs/>
          <w:spacing w:val="1"/>
          <w:sz w:val="20"/>
          <w:szCs w:val="20"/>
        </w:rPr>
        <w:t xml:space="preserve"> </w:t>
      </w:r>
      <w:r w:rsidRPr="5F77FE97">
        <w:rPr>
          <w:rFonts w:ascii="Arial" w:hAnsi="Arial" w:cs="Arial"/>
          <w:i/>
          <w:iCs/>
          <w:sz w:val="20"/>
          <w:szCs w:val="20"/>
        </w:rPr>
        <w:t>modificada</w:t>
      </w:r>
      <w:r w:rsidRPr="5F77FE97">
        <w:rPr>
          <w:rFonts w:ascii="Arial" w:hAnsi="Arial" w:cs="Arial"/>
          <w:i/>
          <w:iCs/>
          <w:spacing w:val="1"/>
          <w:sz w:val="20"/>
          <w:szCs w:val="20"/>
        </w:rPr>
        <w:t xml:space="preserve"> </w:t>
      </w:r>
      <w:r w:rsidRPr="5F77FE97">
        <w:rPr>
          <w:rFonts w:ascii="Arial" w:hAnsi="Arial" w:cs="Arial"/>
          <w:i/>
          <w:iCs/>
          <w:sz w:val="20"/>
          <w:szCs w:val="20"/>
        </w:rPr>
        <w:t>por</w:t>
      </w:r>
      <w:r w:rsidRPr="5F77FE97">
        <w:rPr>
          <w:rFonts w:ascii="Arial" w:hAnsi="Arial" w:cs="Arial"/>
          <w:i/>
          <w:iCs/>
          <w:spacing w:val="1"/>
          <w:sz w:val="20"/>
          <w:szCs w:val="20"/>
        </w:rPr>
        <w:t xml:space="preserve"> </w:t>
      </w:r>
      <w:r w:rsidRPr="5F77FE97">
        <w:rPr>
          <w:rFonts w:ascii="Arial" w:hAnsi="Arial" w:cs="Arial"/>
          <w:i/>
          <w:iCs/>
          <w:sz w:val="20"/>
          <w:szCs w:val="20"/>
        </w:rPr>
        <w:t>la</w:t>
      </w:r>
      <w:r w:rsidRPr="5F77FE97">
        <w:rPr>
          <w:rFonts w:ascii="Arial" w:hAnsi="Arial" w:cs="Arial"/>
          <w:i/>
          <w:iCs/>
          <w:spacing w:val="1"/>
          <w:sz w:val="20"/>
          <w:szCs w:val="20"/>
        </w:rPr>
        <w:t xml:space="preserve"> </w:t>
      </w:r>
      <w:r w:rsidRPr="5F77FE97">
        <w:rPr>
          <w:rFonts w:ascii="Arial" w:hAnsi="Arial" w:cs="Arial"/>
          <w:i/>
          <w:iCs/>
          <w:sz w:val="20"/>
          <w:szCs w:val="20"/>
        </w:rPr>
        <w:t>Ley</w:t>
      </w:r>
      <w:r w:rsidRPr="5F77FE97">
        <w:rPr>
          <w:rFonts w:ascii="Arial" w:hAnsi="Arial" w:cs="Arial"/>
          <w:i/>
          <w:iCs/>
          <w:spacing w:val="1"/>
          <w:sz w:val="20"/>
          <w:szCs w:val="20"/>
        </w:rPr>
        <w:t xml:space="preserve"> </w:t>
      </w:r>
      <w:r w:rsidRPr="5F77FE97">
        <w:rPr>
          <w:rFonts w:ascii="Arial" w:hAnsi="Arial" w:cs="Arial"/>
          <w:i/>
          <w:iCs/>
          <w:sz w:val="20"/>
          <w:szCs w:val="20"/>
        </w:rPr>
        <w:t>1185</w:t>
      </w:r>
      <w:r w:rsidRPr="5F77FE97">
        <w:rPr>
          <w:rFonts w:ascii="Arial" w:hAnsi="Arial" w:cs="Arial"/>
          <w:i/>
          <w:iCs/>
          <w:spacing w:val="1"/>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2008,</w:t>
      </w:r>
      <w:r w:rsidRPr="5F77FE97">
        <w:rPr>
          <w:rFonts w:ascii="Arial" w:hAnsi="Arial" w:cs="Arial"/>
          <w:i/>
          <w:iCs/>
          <w:spacing w:val="1"/>
          <w:sz w:val="20"/>
          <w:szCs w:val="20"/>
        </w:rPr>
        <w:t xml:space="preserve"> </w:t>
      </w:r>
      <w:r w:rsidRPr="5F77FE97">
        <w:rPr>
          <w:rFonts w:ascii="Arial" w:hAnsi="Arial" w:cs="Arial"/>
          <w:i/>
          <w:iCs/>
          <w:sz w:val="20"/>
          <w:szCs w:val="20"/>
        </w:rPr>
        <w:t>en</w:t>
      </w:r>
      <w:r w:rsidRPr="5F77FE97">
        <w:rPr>
          <w:rFonts w:ascii="Arial" w:hAnsi="Arial" w:cs="Arial"/>
          <w:i/>
          <w:iCs/>
          <w:spacing w:val="1"/>
          <w:sz w:val="20"/>
          <w:szCs w:val="20"/>
        </w:rPr>
        <w:t xml:space="preserve"> </w:t>
      </w:r>
      <w:r w:rsidRPr="5F77FE97">
        <w:rPr>
          <w:rFonts w:ascii="Arial" w:hAnsi="Arial" w:cs="Arial"/>
          <w:i/>
          <w:iCs/>
          <w:sz w:val="20"/>
          <w:szCs w:val="20"/>
        </w:rPr>
        <w:t>lo</w:t>
      </w:r>
      <w:r w:rsidRPr="5F77FE97">
        <w:rPr>
          <w:rFonts w:ascii="Arial" w:hAnsi="Arial" w:cs="Arial"/>
          <w:i/>
          <w:iCs/>
          <w:spacing w:val="1"/>
          <w:sz w:val="20"/>
          <w:szCs w:val="20"/>
        </w:rPr>
        <w:t xml:space="preserve"> </w:t>
      </w:r>
      <w:r w:rsidRPr="5F77FE97">
        <w:rPr>
          <w:rFonts w:ascii="Arial" w:hAnsi="Arial" w:cs="Arial"/>
          <w:i/>
          <w:iCs/>
          <w:sz w:val="20"/>
          <w:szCs w:val="20"/>
        </w:rPr>
        <w:t>correspondiente</w:t>
      </w:r>
      <w:r w:rsidRPr="5F77FE97">
        <w:rPr>
          <w:rFonts w:ascii="Arial" w:hAnsi="Arial" w:cs="Arial"/>
          <w:i/>
          <w:iCs/>
          <w:spacing w:val="1"/>
          <w:sz w:val="20"/>
          <w:szCs w:val="20"/>
        </w:rPr>
        <w:t xml:space="preserve"> </w:t>
      </w:r>
      <w:r w:rsidRPr="5F77FE97">
        <w:rPr>
          <w:rFonts w:ascii="Arial" w:hAnsi="Arial" w:cs="Arial"/>
          <w:i/>
          <w:iCs/>
          <w:sz w:val="20"/>
          <w:szCs w:val="20"/>
        </w:rPr>
        <w:t>al</w:t>
      </w:r>
      <w:r w:rsidRPr="5F77FE97">
        <w:rPr>
          <w:rFonts w:ascii="Arial" w:hAnsi="Arial" w:cs="Arial"/>
          <w:i/>
          <w:iCs/>
          <w:spacing w:val="1"/>
          <w:sz w:val="20"/>
          <w:szCs w:val="20"/>
        </w:rPr>
        <w:t xml:space="preserve"> </w:t>
      </w:r>
      <w:r w:rsidRPr="5F77FE97">
        <w:rPr>
          <w:rFonts w:ascii="Arial" w:hAnsi="Arial" w:cs="Arial"/>
          <w:i/>
          <w:iCs/>
          <w:sz w:val="20"/>
          <w:szCs w:val="20"/>
        </w:rPr>
        <w:t>Patrimonio</w:t>
      </w:r>
      <w:r w:rsidRPr="5F77FE97">
        <w:rPr>
          <w:rFonts w:ascii="Arial" w:hAnsi="Arial" w:cs="Arial"/>
          <w:i/>
          <w:iCs/>
          <w:spacing w:val="-2"/>
          <w:sz w:val="20"/>
          <w:szCs w:val="20"/>
        </w:rPr>
        <w:t xml:space="preserve"> </w:t>
      </w:r>
      <w:r w:rsidRPr="5F77FE97">
        <w:rPr>
          <w:rFonts w:ascii="Arial" w:hAnsi="Arial" w:cs="Arial"/>
          <w:i/>
          <w:iCs/>
          <w:sz w:val="20"/>
          <w:szCs w:val="20"/>
        </w:rPr>
        <w:t>Cultural</w:t>
      </w:r>
      <w:r w:rsidRPr="5F77FE97">
        <w:rPr>
          <w:rFonts w:ascii="Arial" w:hAnsi="Arial" w:cs="Arial"/>
          <w:i/>
          <w:iCs/>
          <w:spacing w:val="-2"/>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la</w:t>
      </w:r>
      <w:r w:rsidRPr="5F77FE97">
        <w:rPr>
          <w:rFonts w:ascii="Arial" w:hAnsi="Arial" w:cs="Arial"/>
          <w:i/>
          <w:iCs/>
          <w:spacing w:val="-2"/>
          <w:sz w:val="20"/>
          <w:szCs w:val="20"/>
        </w:rPr>
        <w:t xml:space="preserve"> </w:t>
      </w:r>
      <w:r w:rsidRPr="5F77FE97">
        <w:rPr>
          <w:rFonts w:ascii="Arial" w:hAnsi="Arial" w:cs="Arial"/>
          <w:i/>
          <w:iCs/>
          <w:sz w:val="20"/>
          <w:szCs w:val="20"/>
        </w:rPr>
        <w:t>Nación</w:t>
      </w:r>
      <w:r w:rsidRPr="5F77FE97">
        <w:rPr>
          <w:rFonts w:ascii="Arial" w:hAnsi="Arial" w:cs="Arial"/>
          <w:i/>
          <w:iCs/>
          <w:spacing w:val="-2"/>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naturaleza</w:t>
      </w:r>
      <w:r w:rsidRPr="5F77FE97">
        <w:rPr>
          <w:rFonts w:ascii="Arial" w:hAnsi="Arial" w:cs="Arial"/>
          <w:i/>
          <w:iCs/>
          <w:spacing w:val="-2"/>
          <w:sz w:val="20"/>
          <w:szCs w:val="20"/>
        </w:rPr>
        <w:t xml:space="preserve"> </w:t>
      </w:r>
      <w:r w:rsidRPr="5F77FE97">
        <w:rPr>
          <w:rFonts w:ascii="Arial" w:hAnsi="Arial" w:cs="Arial"/>
          <w:i/>
          <w:iCs/>
          <w:sz w:val="20"/>
          <w:szCs w:val="20"/>
        </w:rPr>
        <w:t>inmaterial</w:t>
      </w:r>
      <w:r w:rsidRPr="000406EC">
        <w:rPr>
          <w:rFonts w:ascii="Arial" w:hAnsi="Arial" w:cs="Arial"/>
          <w:sz w:val="20"/>
          <w:szCs w:val="20"/>
        </w:rPr>
        <w:t>”.</w:t>
      </w:r>
    </w:p>
    <w:p w14:paraId="09A99C83" w14:textId="77777777" w:rsidR="008D7643" w:rsidRDefault="008D7643" w:rsidP="008D7643">
      <w:pPr>
        <w:ind w:left="360"/>
        <w:jc w:val="both"/>
        <w:rPr>
          <w:rFonts w:ascii="Arial" w:hAnsi="Arial" w:cs="Arial"/>
          <w:sz w:val="20"/>
          <w:szCs w:val="20"/>
        </w:rPr>
      </w:pPr>
    </w:p>
    <w:p w14:paraId="0719C820" w14:textId="77777777" w:rsidR="008D7643" w:rsidRDefault="008D7643" w:rsidP="008D7643">
      <w:pPr>
        <w:ind w:left="360"/>
        <w:jc w:val="both"/>
        <w:rPr>
          <w:rFonts w:ascii="Arial" w:hAnsi="Arial" w:cs="Arial"/>
          <w:sz w:val="20"/>
          <w:szCs w:val="20"/>
        </w:rPr>
      </w:pPr>
    </w:p>
    <w:p w14:paraId="5BD011C4" w14:textId="77777777" w:rsidR="008D7643" w:rsidRDefault="008D7643" w:rsidP="008D7643">
      <w:pPr>
        <w:ind w:left="360"/>
        <w:jc w:val="both"/>
        <w:rPr>
          <w:rFonts w:ascii="Arial" w:hAnsi="Arial" w:cs="Arial"/>
          <w:sz w:val="20"/>
          <w:szCs w:val="20"/>
        </w:rPr>
      </w:pPr>
    </w:p>
    <w:p w14:paraId="4AE5FDD8" w14:textId="031F1E0A" w:rsidR="008D7643" w:rsidRPr="000406EC" w:rsidRDefault="008D7643" w:rsidP="008D7643">
      <w:pPr>
        <w:ind w:left="360"/>
        <w:jc w:val="both"/>
        <w:rPr>
          <w:rFonts w:ascii="Arial" w:hAnsi="Arial" w:cs="Arial"/>
          <w:sz w:val="20"/>
          <w:szCs w:val="20"/>
        </w:rPr>
      </w:pPr>
      <w:r w:rsidRPr="000406EC">
        <w:rPr>
          <w:rFonts w:ascii="Arial" w:hAnsi="Arial" w:cs="Arial"/>
          <w:sz w:val="20"/>
          <w:szCs w:val="20"/>
        </w:rPr>
        <w:t>LEY</w:t>
      </w:r>
      <w:r w:rsidRPr="000406EC">
        <w:rPr>
          <w:rFonts w:ascii="Arial" w:hAnsi="Arial" w:cs="Arial"/>
          <w:spacing w:val="-14"/>
          <w:sz w:val="20"/>
          <w:szCs w:val="20"/>
        </w:rPr>
        <w:t xml:space="preserve"> </w:t>
      </w:r>
      <w:r w:rsidRPr="000406EC">
        <w:rPr>
          <w:rFonts w:ascii="Arial" w:hAnsi="Arial" w:cs="Arial"/>
          <w:sz w:val="20"/>
          <w:szCs w:val="20"/>
        </w:rPr>
        <w:t>1493</w:t>
      </w:r>
      <w:r w:rsidRPr="000406EC">
        <w:rPr>
          <w:rFonts w:ascii="Arial" w:hAnsi="Arial" w:cs="Arial"/>
          <w:spacing w:val="-13"/>
          <w:sz w:val="20"/>
          <w:szCs w:val="20"/>
        </w:rPr>
        <w:t xml:space="preserve"> </w:t>
      </w:r>
      <w:r w:rsidRPr="000406EC">
        <w:rPr>
          <w:rFonts w:ascii="Arial" w:hAnsi="Arial" w:cs="Arial"/>
          <w:sz w:val="20"/>
          <w:szCs w:val="20"/>
        </w:rPr>
        <w:t>DE</w:t>
      </w:r>
      <w:r w:rsidRPr="000406EC">
        <w:rPr>
          <w:rFonts w:ascii="Arial" w:hAnsi="Arial" w:cs="Arial"/>
          <w:spacing w:val="-13"/>
          <w:sz w:val="20"/>
          <w:szCs w:val="20"/>
        </w:rPr>
        <w:t xml:space="preserve"> </w:t>
      </w:r>
      <w:r w:rsidRPr="000406EC">
        <w:rPr>
          <w:rFonts w:ascii="Arial" w:hAnsi="Arial" w:cs="Arial"/>
          <w:sz w:val="20"/>
          <w:szCs w:val="20"/>
        </w:rPr>
        <w:t>26</w:t>
      </w:r>
      <w:r w:rsidRPr="000406EC">
        <w:rPr>
          <w:rFonts w:ascii="Arial" w:hAnsi="Arial" w:cs="Arial"/>
          <w:spacing w:val="-13"/>
          <w:sz w:val="20"/>
          <w:szCs w:val="20"/>
        </w:rPr>
        <w:t xml:space="preserve"> </w:t>
      </w:r>
      <w:r w:rsidRPr="000406EC">
        <w:rPr>
          <w:rFonts w:ascii="Arial" w:hAnsi="Arial" w:cs="Arial"/>
          <w:sz w:val="20"/>
          <w:szCs w:val="20"/>
        </w:rPr>
        <w:t>DE</w:t>
      </w:r>
      <w:r w:rsidRPr="000406EC">
        <w:rPr>
          <w:rFonts w:ascii="Arial" w:hAnsi="Arial" w:cs="Arial"/>
          <w:spacing w:val="-13"/>
          <w:sz w:val="20"/>
          <w:szCs w:val="20"/>
        </w:rPr>
        <w:t xml:space="preserve"> </w:t>
      </w:r>
      <w:r w:rsidRPr="000406EC">
        <w:rPr>
          <w:rFonts w:ascii="Arial" w:hAnsi="Arial" w:cs="Arial"/>
          <w:sz w:val="20"/>
          <w:szCs w:val="20"/>
        </w:rPr>
        <w:t>DICIEMBRE</w:t>
      </w:r>
      <w:r w:rsidRPr="000406EC">
        <w:rPr>
          <w:rFonts w:ascii="Arial" w:hAnsi="Arial" w:cs="Arial"/>
          <w:spacing w:val="-14"/>
          <w:sz w:val="20"/>
          <w:szCs w:val="20"/>
        </w:rPr>
        <w:t xml:space="preserve"> </w:t>
      </w:r>
      <w:r w:rsidRPr="000406EC">
        <w:rPr>
          <w:rFonts w:ascii="Arial" w:hAnsi="Arial" w:cs="Arial"/>
          <w:sz w:val="20"/>
          <w:szCs w:val="20"/>
        </w:rPr>
        <w:t>DE</w:t>
      </w:r>
      <w:r w:rsidRPr="000406EC">
        <w:rPr>
          <w:rFonts w:ascii="Arial" w:hAnsi="Arial" w:cs="Arial"/>
          <w:spacing w:val="-13"/>
          <w:sz w:val="20"/>
          <w:szCs w:val="20"/>
        </w:rPr>
        <w:t xml:space="preserve"> </w:t>
      </w:r>
      <w:r w:rsidRPr="000406EC">
        <w:rPr>
          <w:rFonts w:ascii="Arial" w:hAnsi="Arial" w:cs="Arial"/>
          <w:sz w:val="20"/>
          <w:szCs w:val="20"/>
        </w:rPr>
        <w:t>2011,</w:t>
      </w:r>
      <w:r w:rsidRPr="000406EC">
        <w:rPr>
          <w:rFonts w:ascii="Arial" w:hAnsi="Arial" w:cs="Arial"/>
          <w:spacing w:val="-12"/>
          <w:sz w:val="20"/>
          <w:szCs w:val="20"/>
        </w:rPr>
        <w:t xml:space="preserve"> </w:t>
      </w:r>
      <w:r w:rsidRPr="000406EC">
        <w:rPr>
          <w:rFonts w:ascii="Arial" w:hAnsi="Arial" w:cs="Arial"/>
          <w:sz w:val="20"/>
          <w:szCs w:val="20"/>
        </w:rPr>
        <w:t>“</w:t>
      </w:r>
      <w:r w:rsidRPr="5F77FE97">
        <w:rPr>
          <w:rFonts w:ascii="Arial" w:hAnsi="Arial" w:cs="Arial"/>
          <w:i/>
          <w:iCs/>
          <w:sz w:val="20"/>
          <w:szCs w:val="20"/>
        </w:rPr>
        <w:t>Por</w:t>
      </w:r>
      <w:r w:rsidRPr="5F77FE97">
        <w:rPr>
          <w:rFonts w:ascii="Arial" w:hAnsi="Arial" w:cs="Arial"/>
          <w:i/>
          <w:iCs/>
          <w:spacing w:val="-12"/>
          <w:sz w:val="20"/>
          <w:szCs w:val="20"/>
        </w:rPr>
        <w:t xml:space="preserve"> </w:t>
      </w:r>
      <w:r w:rsidRPr="5F77FE97">
        <w:rPr>
          <w:rFonts w:ascii="Arial" w:hAnsi="Arial" w:cs="Arial"/>
          <w:i/>
          <w:iCs/>
          <w:sz w:val="20"/>
          <w:szCs w:val="20"/>
        </w:rPr>
        <w:t>la</w:t>
      </w:r>
      <w:r w:rsidRPr="5F77FE97">
        <w:rPr>
          <w:rFonts w:ascii="Arial" w:hAnsi="Arial" w:cs="Arial"/>
          <w:i/>
          <w:iCs/>
          <w:spacing w:val="-13"/>
          <w:sz w:val="20"/>
          <w:szCs w:val="20"/>
        </w:rPr>
        <w:t xml:space="preserve"> </w:t>
      </w:r>
      <w:r w:rsidRPr="5F77FE97">
        <w:rPr>
          <w:rFonts w:ascii="Arial" w:hAnsi="Arial" w:cs="Arial"/>
          <w:i/>
          <w:iCs/>
          <w:sz w:val="20"/>
          <w:szCs w:val="20"/>
        </w:rPr>
        <w:t>cual</w:t>
      </w:r>
      <w:r w:rsidRPr="5F77FE97">
        <w:rPr>
          <w:rFonts w:ascii="Arial" w:hAnsi="Arial" w:cs="Arial"/>
          <w:i/>
          <w:iCs/>
          <w:spacing w:val="-13"/>
          <w:sz w:val="20"/>
          <w:szCs w:val="20"/>
        </w:rPr>
        <w:t xml:space="preserve"> </w:t>
      </w:r>
      <w:r w:rsidRPr="5F77FE97">
        <w:rPr>
          <w:rFonts w:ascii="Arial" w:hAnsi="Arial" w:cs="Arial"/>
          <w:i/>
          <w:iCs/>
          <w:sz w:val="20"/>
          <w:szCs w:val="20"/>
        </w:rPr>
        <w:t>se</w:t>
      </w:r>
      <w:r w:rsidRPr="5F77FE97">
        <w:rPr>
          <w:rFonts w:ascii="Arial" w:hAnsi="Arial" w:cs="Arial"/>
          <w:i/>
          <w:iCs/>
          <w:spacing w:val="-10"/>
          <w:sz w:val="20"/>
          <w:szCs w:val="20"/>
        </w:rPr>
        <w:t xml:space="preserve"> </w:t>
      </w:r>
      <w:r w:rsidRPr="5F77FE97">
        <w:rPr>
          <w:rFonts w:ascii="Arial" w:hAnsi="Arial" w:cs="Arial"/>
          <w:i/>
          <w:iCs/>
          <w:sz w:val="20"/>
          <w:szCs w:val="20"/>
        </w:rPr>
        <w:t>toman</w:t>
      </w:r>
      <w:r w:rsidRPr="5F77FE97">
        <w:rPr>
          <w:rFonts w:ascii="Arial" w:hAnsi="Arial" w:cs="Arial"/>
          <w:i/>
          <w:iCs/>
          <w:spacing w:val="-12"/>
          <w:sz w:val="20"/>
          <w:szCs w:val="20"/>
        </w:rPr>
        <w:t xml:space="preserve"> </w:t>
      </w:r>
      <w:r w:rsidRPr="5F77FE97">
        <w:rPr>
          <w:rFonts w:ascii="Arial" w:hAnsi="Arial" w:cs="Arial"/>
          <w:i/>
          <w:iCs/>
          <w:sz w:val="20"/>
          <w:szCs w:val="20"/>
        </w:rPr>
        <w:t>medidas</w:t>
      </w:r>
      <w:r w:rsidRPr="5F77FE97">
        <w:rPr>
          <w:rFonts w:ascii="Arial" w:hAnsi="Arial" w:cs="Arial"/>
          <w:i/>
          <w:iCs/>
          <w:spacing w:val="-12"/>
          <w:sz w:val="20"/>
          <w:szCs w:val="20"/>
        </w:rPr>
        <w:t xml:space="preserve"> </w:t>
      </w:r>
      <w:r w:rsidRPr="5F77FE97">
        <w:rPr>
          <w:rFonts w:ascii="Arial" w:hAnsi="Arial" w:cs="Arial"/>
          <w:i/>
          <w:iCs/>
          <w:sz w:val="20"/>
          <w:szCs w:val="20"/>
        </w:rPr>
        <w:t>para formalizar el sector del espectáculo público de las artes escénicas, se otorgan competencias</w:t>
      </w:r>
      <w:r w:rsidRPr="5F77FE97">
        <w:rPr>
          <w:rFonts w:ascii="Arial" w:hAnsi="Arial" w:cs="Arial"/>
          <w:i/>
          <w:iCs/>
          <w:spacing w:val="55"/>
          <w:sz w:val="20"/>
          <w:szCs w:val="20"/>
        </w:rPr>
        <w:t xml:space="preserve"> </w:t>
      </w:r>
      <w:r w:rsidRPr="5F77FE97">
        <w:rPr>
          <w:rFonts w:ascii="Arial" w:hAnsi="Arial" w:cs="Arial"/>
          <w:i/>
          <w:iCs/>
          <w:sz w:val="20"/>
          <w:szCs w:val="20"/>
        </w:rPr>
        <w:t>de</w:t>
      </w:r>
      <w:r w:rsidRPr="5F77FE97">
        <w:rPr>
          <w:rFonts w:ascii="Arial" w:hAnsi="Arial" w:cs="Arial"/>
          <w:i/>
          <w:iCs/>
          <w:spacing w:val="56"/>
          <w:sz w:val="20"/>
          <w:szCs w:val="20"/>
        </w:rPr>
        <w:t xml:space="preserve"> </w:t>
      </w:r>
      <w:r w:rsidRPr="5F77FE97">
        <w:rPr>
          <w:rFonts w:ascii="Arial" w:hAnsi="Arial" w:cs="Arial"/>
          <w:i/>
          <w:iCs/>
          <w:sz w:val="20"/>
          <w:szCs w:val="20"/>
        </w:rPr>
        <w:t>inspección,</w:t>
      </w:r>
      <w:r w:rsidRPr="5F77FE97">
        <w:rPr>
          <w:rFonts w:ascii="Arial" w:hAnsi="Arial" w:cs="Arial"/>
          <w:i/>
          <w:iCs/>
          <w:spacing w:val="56"/>
          <w:sz w:val="20"/>
          <w:szCs w:val="20"/>
        </w:rPr>
        <w:t xml:space="preserve"> </w:t>
      </w:r>
      <w:r w:rsidRPr="5F77FE97">
        <w:rPr>
          <w:rFonts w:ascii="Arial" w:hAnsi="Arial" w:cs="Arial"/>
          <w:i/>
          <w:iCs/>
          <w:sz w:val="20"/>
          <w:szCs w:val="20"/>
        </w:rPr>
        <w:t>vigilancia</w:t>
      </w:r>
      <w:r w:rsidRPr="5F77FE97">
        <w:rPr>
          <w:rFonts w:ascii="Arial" w:hAnsi="Arial" w:cs="Arial"/>
          <w:i/>
          <w:iCs/>
          <w:spacing w:val="56"/>
          <w:sz w:val="20"/>
          <w:szCs w:val="20"/>
        </w:rPr>
        <w:t xml:space="preserve"> </w:t>
      </w:r>
      <w:r w:rsidRPr="5F77FE97">
        <w:rPr>
          <w:rFonts w:ascii="Arial" w:hAnsi="Arial" w:cs="Arial"/>
          <w:i/>
          <w:iCs/>
          <w:sz w:val="20"/>
          <w:szCs w:val="20"/>
        </w:rPr>
        <w:t>y</w:t>
      </w:r>
      <w:r w:rsidRPr="5F77FE97">
        <w:rPr>
          <w:rFonts w:ascii="Arial" w:hAnsi="Arial" w:cs="Arial"/>
          <w:i/>
          <w:iCs/>
          <w:spacing w:val="56"/>
          <w:sz w:val="20"/>
          <w:szCs w:val="20"/>
        </w:rPr>
        <w:t xml:space="preserve"> </w:t>
      </w:r>
      <w:r w:rsidRPr="5F77FE97">
        <w:rPr>
          <w:rFonts w:ascii="Arial" w:hAnsi="Arial" w:cs="Arial"/>
          <w:i/>
          <w:iCs/>
          <w:sz w:val="20"/>
          <w:szCs w:val="20"/>
        </w:rPr>
        <w:t>control</w:t>
      </w:r>
      <w:r w:rsidRPr="5F77FE97">
        <w:rPr>
          <w:rFonts w:ascii="Arial" w:hAnsi="Arial" w:cs="Arial"/>
          <w:i/>
          <w:iCs/>
          <w:spacing w:val="56"/>
          <w:sz w:val="20"/>
          <w:szCs w:val="20"/>
        </w:rPr>
        <w:t xml:space="preserve"> </w:t>
      </w:r>
      <w:r w:rsidRPr="5F77FE97">
        <w:rPr>
          <w:rFonts w:ascii="Arial" w:hAnsi="Arial" w:cs="Arial"/>
          <w:i/>
          <w:iCs/>
          <w:sz w:val="20"/>
          <w:szCs w:val="20"/>
        </w:rPr>
        <w:t>sobre</w:t>
      </w:r>
      <w:r w:rsidRPr="5F77FE97">
        <w:rPr>
          <w:rFonts w:ascii="Arial" w:hAnsi="Arial" w:cs="Arial"/>
          <w:i/>
          <w:iCs/>
          <w:spacing w:val="56"/>
          <w:sz w:val="20"/>
          <w:szCs w:val="20"/>
        </w:rPr>
        <w:t xml:space="preserve"> </w:t>
      </w:r>
      <w:r w:rsidRPr="5F77FE97">
        <w:rPr>
          <w:rFonts w:ascii="Arial" w:hAnsi="Arial" w:cs="Arial"/>
          <w:i/>
          <w:iCs/>
          <w:sz w:val="20"/>
          <w:szCs w:val="20"/>
        </w:rPr>
        <w:t>las</w:t>
      </w:r>
      <w:r w:rsidRPr="5F77FE97">
        <w:rPr>
          <w:rFonts w:ascii="Arial" w:hAnsi="Arial" w:cs="Arial"/>
          <w:i/>
          <w:iCs/>
          <w:spacing w:val="56"/>
          <w:sz w:val="20"/>
          <w:szCs w:val="20"/>
        </w:rPr>
        <w:t xml:space="preserve"> </w:t>
      </w:r>
      <w:r w:rsidRPr="5F77FE97">
        <w:rPr>
          <w:rFonts w:ascii="Arial" w:hAnsi="Arial" w:cs="Arial"/>
          <w:i/>
          <w:iCs/>
          <w:sz w:val="20"/>
          <w:szCs w:val="20"/>
        </w:rPr>
        <w:t>sociedades</w:t>
      </w:r>
      <w:r w:rsidRPr="5F77FE97">
        <w:rPr>
          <w:rFonts w:ascii="Arial" w:hAnsi="Arial" w:cs="Arial"/>
          <w:i/>
          <w:iCs/>
          <w:spacing w:val="56"/>
          <w:sz w:val="20"/>
          <w:szCs w:val="20"/>
        </w:rPr>
        <w:t xml:space="preserve"> </w:t>
      </w:r>
      <w:r w:rsidRPr="5F77FE97">
        <w:rPr>
          <w:rFonts w:ascii="Arial" w:hAnsi="Arial" w:cs="Arial"/>
          <w:i/>
          <w:iCs/>
          <w:sz w:val="20"/>
          <w:szCs w:val="20"/>
        </w:rPr>
        <w:t>de</w:t>
      </w:r>
      <w:r w:rsidRPr="5F77FE97">
        <w:rPr>
          <w:rFonts w:ascii="Arial" w:hAnsi="Arial" w:cs="Arial"/>
          <w:i/>
          <w:iCs/>
          <w:spacing w:val="-59"/>
          <w:sz w:val="20"/>
          <w:szCs w:val="20"/>
        </w:rPr>
        <w:t xml:space="preserve"> </w:t>
      </w:r>
      <w:r w:rsidRPr="5F77FE97">
        <w:rPr>
          <w:rFonts w:ascii="Arial" w:hAnsi="Arial" w:cs="Arial"/>
          <w:i/>
          <w:iCs/>
          <w:sz w:val="20"/>
          <w:szCs w:val="20"/>
        </w:rPr>
        <w:t>gestión</w:t>
      </w:r>
      <w:r w:rsidRPr="5F77FE97">
        <w:rPr>
          <w:rFonts w:ascii="Arial" w:hAnsi="Arial" w:cs="Arial"/>
          <w:i/>
          <w:iCs/>
          <w:spacing w:val="-2"/>
          <w:sz w:val="20"/>
          <w:szCs w:val="20"/>
        </w:rPr>
        <w:t xml:space="preserve"> </w:t>
      </w:r>
      <w:r w:rsidRPr="5F77FE97">
        <w:rPr>
          <w:rFonts w:ascii="Arial" w:hAnsi="Arial" w:cs="Arial"/>
          <w:i/>
          <w:iCs/>
          <w:sz w:val="20"/>
          <w:szCs w:val="20"/>
        </w:rPr>
        <w:t>colectiva</w:t>
      </w:r>
      <w:r w:rsidRPr="5F77FE97">
        <w:rPr>
          <w:rFonts w:ascii="Arial" w:hAnsi="Arial" w:cs="Arial"/>
          <w:i/>
          <w:iCs/>
          <w:spacing w:val="-1"/>
          <w:sz w:val="20"/>
          <w:szCs w:val="20"/>
        </w:rPr>
        <w:t xml:space="preserve"> </w:t>
      </w:r>
      <w:r w:rsidRPr="5F77FE97">
        <w:rPr>
          <w:rFonts w:ascii="Arial" w:hAnsi="Arial" w:cs="Arial"/>
          <w:i/>
          <w:iCs/>
          <w:sz w:val="20"/>
          <w:szCs w:val="20"/>
        </w:rPr>
        <w:t>y</w:t>
      </w:r>
      <w:r w:rsidRPr="5F77FE97">
        <w:rPr>
          <w:rFonts w:ascii="Arial" w:hAnsi="Arial" w:cs="Arial"/>
          <w:i/>
          <w:iCs/>
          <w:spacing w:val="-2"/>
          <w:sz w:val="20"/>
          <w:szCs w:val="20"/>
        </w:rPr>
        <w:t xml:space="preserve"> </w:t>
      </w:r>
      <w:r w:rsidRPr="5F77FE97">
        <w:rPr>
          <w:rFonts w:ascii="Arial" w:hAnsi="Arial" w:cs="Arial"/>
          <w:i/>
          <w:iCs/>
          <w:sz w:val="20"/>
          <w:szCs w:val="20"/>
        </w:rPr>
        <w:t>se</w:t>
      </w:r>
      <w:r w:rsidRPr="5F77FE97">
        <w:rPr>
          <w:rFonts w:ascii="Arial" w:hAnsi="Arial" w:cs="Arial"/>
          <w:i/>
          <w:iCs/>
          <w:spacing w:val="-1"/>
          <w:sz w:val="20"/>
          <w:szCs w:val="20"/>
        </w:rPr>
        <w:t xml:space="preserve"> </w:t>
      </w:r>
      <w:r w:rsidRPr="5F77FE97">
        <w:rPr>
          <w:rFonts w:ascii="Arial" w:hAnsi="Arial" w:cs="Arial"/>
          <w:i/>
          <w:iCs/>
          <w:sz w:val="20"/>
          <w:szCs w:val="20"/>
        </w:rPr>
        <w:t>dictan</w:t>
      </w:r>
      <w:r w:rsidRPr="5F77FE97">
        <w:rPr>
          <w:rFonts w:ascii="Arial" w:hAnsi="Arial" w:cs="Arial"/>
          <w:i/>
          <w:iCs/>
          <w:spacing w:val="-2"/>
          <w:sz w:val="20"/>
          <w:szCs w:val="20"/>
        </w:rPr>
        <w:t xml:space="preserve"> </w:t>
      </w:r>
      <w:r w:rsidRPr="5F77FE97">
        <w:rPr>
          <w:rFonts w:ascii="Arial" w:hAnsi="Arial" w:cs="Arial"/>
          <w:i/>
          <w:iCs/>
          <w:sz w:val="20"/>
          <w:szCs w:val="20"/>
        </w:rPr>
        <w:t>otras</w:t>
      </w:r>
      <w:r w:rsidRPr="5F77FE97">
        <w:rPr>
          <w:rFonts w:ascii="Arial" w:hAnsi="Arial" w:cs="Arial"/>
          <w:i/>
          <w:iCs/>
          <w:spacing w:val="-1"/>
          <w:sz w:val="20"/>
          <w:szCs w:val="20"/>
        </w:rPr>
        <w:t xml:space="preserve"> </w:t>
      </w:r>
      <w:r w:rsidRPr="5F77FE97">
        <w:rPr>
          <w:rFonts w:ascii="Arial" w:hAnsi="Arial" w:cs="Arial"/>
          <w:i/>
          <w:iCs/>
          <w:sz w:val="20"/>
          <w:szCs w:val="20"/>
        </w:rPr>
        <w:t>disposiciones</w:t>
      </w:r>
      <w:r w:rsidRPr="000406EC">
        <w:rPr>
          <w:rFonts w:ascii="Arial" w:hAnsi="Arial" w:cs="Arial"/>
          <w:sz w:val="20"/>
          <w:szCs w:val="20"/>
        </w:rPr>
        <w:t>”.</w:t>
      </w:r>
    </w:p>
    <w:p w14:paraId="74482068" w14:textId="77777777" w:rsidR="008D7643" w:rsidRPr="000406EC" w:rsidRDefault="008D7643" w:rsidP="008D7643">
      <w:pPr>
        <w:ind w:left="360"/>
        <w:jc w:val="both"/>
        <w:rPr>
          <w:rFonts w:ascii="Arial" w:hAnsi="Arial" w:cs="Arial"/>
          <w:sz w:val="20"/>
          <w:szCs w:val="20"/>
        </w:rPr>
      </w:pPr>
    </w:p>
    <w:p w14:paraId="0E1026ED" w14:textId="77777777" w:rsidR="008D7643" w:rsidRPr="000406EC" w:rsidRDefault="008D7643" w:rsidP="008D7643">
      <w:pPr>
        <w:ind w:left="360"/>
        <w:jc w:val="both"/>
        <w:rPr>
          <w:rFonts w:ascii="Arial" w:hAnsi="Arial" w:cs="Arial"/>
          <w:sz w:val="20"/>
          <w:szCs w:val="20"/>
        </w:rPr>
      </w:pPr>
      <w:r w:rsidRPr="000406EC">
        <w:rPr>
          <w:rFonts w:ascii="Arial" w:hAnsi="Arial" w:cs="Arial"/>
          <w:sz w:val="20"/>
          <w:szCs w:val="20"/>
        </w:rPr>
        <w:t>DECRETO 1258 DE 2012 “</w:t>
      </w:r>
      <w:r w:rsidRPr="5F77FE97">
        <w:rPr>
          <w:rFonts w:ascii="Arial" w:hAnsi="Arial" w:cs="Arial"/>
          <w:i/>
          <w:iCs/>
          <w:sz w:val="20"/>
          <w:szCs w:val="20"/>
        </w:rPr>
        <w:t>Por el cual se reglamenta la Ley 1493 de 2011” o</w:t>
      </w:r>
      <w:r w:rsidRPr="5F77FE97">
        <w:rPr>
          <w:rFonts w:ascii="Arial" w:hAnsi="Arial" w:cs="Arial"/>
          <w:i/>
          <w:iCs/>
          <w:spacing w:val="1"/>
          <w:sz w:val="20"/>
          <w:szCs w:val="20"/>
        </w:rPr>
        <w:t xml:space="preserve"> </w:t>
      </w:r>
      <w:r w:rsidRPr="5F77FE97">
        <w:rPr>
          <w:rFonts w:ascii="Arial" w:hAnsi="Arial" w:cs="Arial"/>
          <w:i/>
          <w:iCs/>
          <w:sz w:val="20"/>
          <w:szCs w:val="20"/>
        </w:rPr>
        <w:t>Decreto 1240 de 2013 “Por el cual se reglamenta la Ley 1493 de 2011, se</w:t>
      </w:r>
      <w:r w:rsidRPr="5F77FE97">
        <w:rPr>
          <w:rFonts w:ascii="Arial" w:hAnsi="Arial" w:cs="Arial"/>
          <w:i/>
          <w:iCs/>
          <w:spacing w:val="1"/>
          <w:sz w:val="20"/>
          <w:szCs w:val="20"/>
        </w:rPr>
        <w:t xml:space="preserve"> </w:t>
      </w:r>
      <w:r w:rsidRPr="5F77FE97">
        <w:rPr>
          <w:rFonts w:ascii="Arial" w:hAnsi="Arial" w:cs="Arial"/>
          <w:i/>
          <w:iCs/>
          <w:sz w:val="20"/>
          <w:szCs w:val="20"/>
        </w:rPr>
        <w:t>modifica</w:t>
      </w:r>
      <w:r w:rsidRPr="5F77FE97">
        <w:rPr>
          <w:rFonts w:ascii="Arial" w:hAnsi="Arial" w:cs="Arial"/>
          <w:i/>
          <w:iCs/>
          <w:spacing w:val="-2"/>
          <w:sz w:val="20"/>
          <w:szCs w:val="20"/>
        </w:rPr>
        <w:t xml:space="preserve"> </w:t>
      </w:r>
      <w:r w:rsidRPr="5F77FE97">
        <w:rPr>
          <w:rFonts w:ascii="Arial" w:hAnsi="Arial" w:cs="Arial"/>
          <w:i/>
          <w:iCs/>
          <w:sz w:val="20"/>
          <w:szCs w:val="20"/>
        </w:rPr>
        <w:t>el</w:t>
      </w:r>
      <w:r w:rsidRPr="5F77FE97">
        <w:rPr>
          <w:rFonts w:ascii="Arial" w:hAnsi="Arial" w:cs="Arial"/>
          <w:i/>
          <w:iCs/>
          <w:spacing w:val="-2"/>
          <w:sz w:val="20"/>
          <w:szCs w:val="20"/>
        </w:rPr>
        <w:t xml:space="preserve"> </w:t>
      </w:r>
      <w:r w:rsidRPr="5F77FE97">
        <w:rPr>
          <w:rFonts w:ascii="Arial" w:hAnsi="Arial" w:cs="Arial"/>
          <w:i/>
          <w:iCs/>
          <w:sz w:val="20"/>
          <w:szCs w:val="20"/>
        </w:rPr>
        <w:t>Decreto</w:t>
      </w:r>
      <w:r w:rsidRPr="5F77FE97">
        <w:rPr>
          <w:rFonts w:ascii="Arial" w:hAnsi="Arial" w:cs="Arial"/>
          <w:i/>
          <w:iCs/>
          <w:spacing w:val="-2"/>
          <w:sz w:val="20"/>
          <w:szCs w:val="20"/>
        </w:rPr>
        <w:t xml:space="preserve"> </w:t>
      </w:r>
      <w:r w:rsidRPr="5F77FE97">
        <w:rPr>
          <w:rFonts w:ascii="Arial" w:hAnsi="Arial" w:cs="Arial"/>
          <w:i/>
          <w:iCs/>
          <w:sz w:val="20"/>
          <w:szCs w:val="20"/>
        </w:rPr>
        <w:t>1258</w:t>
      </w:r>
      <w:r w:rsidRPr="5F77FE97">
        <w:rPr>
          <w:rFonts w:ascii="Arial" w:hAnsi="Arial" w:cs="Arial"/>
          <w:i/>
          <w:iCs/>
          <w:spacing w:val="-2"/>
          <w:sz w:val="20"/>
          <w:szCs w:val="20"/>
        </w:rPr>
        <w:t xml:space="preserve"> </w:t>
      </w:r>
      <w:r w:rsidRPr="5F77FE97">
        <w:rPr>
          <w:rFonts w:ascii="Arial" w:hAnsi="Arial" w:cs="Arial"/>
          <w:i/>
          <w:iCs/>
          <w:sz w:val="20"/>
          <w:szCs w:val="20"/>
        </w:rPr>
        <w:t>de</w:t>
      </w:r>
      <w:r w:rsidRPr="5F77FE97">
        <w:rPr>
          <w:rFonts w:ascii="Arial" w:hAnsi="Arial" w:cs="Arial"/>
          <w:i/>
          <w:iCs/>
          <w:spacing w:val="-1"/>
          <w:sz w:val="20"/>
          <w:szCs w:val="20"/>
        </w:rPr>
        <w:t xml:space="preserve"> </w:t>
      </w:r>
      <w:r w:rsidRPr="5F77FE97">
        <w:rPr>
          <w:rFonts w:ascii="Arial" w:hAnsi="Arial" w:cs="Arial"/>
          <w:i/>
          <w:iCs/>
          <w:sz w:val="20"/>
          <w:szCs w:val="20"/>
        </w:rPr>
        <w:t>2012</w:t>
      </w:r>
      <w:r w:rsidRPr="5F77FE97">
        <w:rPr>
          <w:rFonts w:ascii="Arial" w:hAnsi="Arial" w:cs="Arial"/>
          <w:i/>
          <w:iCs/>
          <w:spacing w:val="-2"/>
          <w:sz w:val="20"/>
          <w:szCs w:val="20"/>
        </w:rPr>
        <w:t xml:space="preserve"> </w:t>
      </w:r>
      <w:r w:rsidRPr="5F77FE97">
        <w:rPr>
          <w:rFonts w:ascii="Arial" w:hAnsi="Arial" w:cs="Arial"/>
          <w:i/>
          <w:iCs/>
          <w:sz w:val="20"/>
          <w:szCs w:val="20"/>
        </w:rPr>
        <w:t>y</w:t>
      </w:r>
      <w:r w:rsidRPr="5F77FE97">
        <w:rPr>
          <w:rFonts w:ascii="Arial" w:hAnsi="Arial" w:cs="Arial"/>
          <w:i/>
          <w:iCs/>
          <w:spacing w:val="-2"/>
          <w:sz w:val="20"/>
          <w:szCs w:val="20"/>
        </w:rPr>
        <w:t xml:space="preserve"> </w:t>
      </w:r>
      <w:r w:rsidRPr="5F77FE97">
        <w:rPr>
          <w:rFonts w:ascii="Arial" w:hAnsi="Arial" w:cs="Arial"/>
          <w:i/>
          <w:iCs/>
          <w:sz w:val="20"/>
          <w:szCs w:val="20"/>
        </w:rPr>
        <w:t>se</w:t>
      </w:r>
      <w:r w:rsidRPr="5F77FE97">
        <w:rPr>
          <w:rFonts w:ascii="Arial" w:hAnsi="Arial" w:cs="Arial"/>
          <w:i/>
          <w:iCs/>
          <w:spacing w:val="-2"/>
          <w:sz w:val="20"/>
          <w:szCs w:val="20"/>
        </w:rPr>
        <w:t xml:space="preserve"> </w:t>
      </w:r>
      <w:r w:rsidRPr="5F77FE97">
        <w:rPr>
          <w:rFonts w:ascii="Arial" w:hAnsi="Arial" w:cs="Arial"/>
          <w:i/>
          <w:iCs/>
          <w:sz w:val="20"/>
          <w:szCs w:val="20"/>
        </w:rPr>
        <w:t>dictan</w:t>
      </w:r>
      <w:r w:rsidRPr="5F77FE97">
        <w:rPr>
          <w:rFonts w:ascii="Arial" w:hAnsi="Arial" w:cs="Arial"/>
          <w:i/>
          <w:iCs/>
          <w:spacing w:val="-2"/>
          <w:sz w:val="20"/>
          <w:szCs w:val="20"/>
        </w:rPr>
        <w:t xml:space="preserve"> </w:t>
      </w:r>
      <w:r w:rsidRPr="5F77FE97">
        <w:rPr>
          <w:rFonts w:ascii="Arial" w:hAnsi="Arial" w:cs="Arial"/>
          <w:i/>
          <w:iCs/>
          <w:sz w:val="20"/>
          <w:szCs w:val="20"/>
        </w:rPr>
        <w:t>otras</w:t>
      </w:r>
      <w:r w:rsidRPr="5F77FE97">
        <w:rPr>
          <w:rFonts w:ascii="Arial" w:hAnsi="Arial" w:cs="Arial"/>
          <w:i/>
          <w:iCs/>
          <w:spacing w:val="-1"/>
          <w:sz w:val="20"/>
          <w:szCs w:val="20"/>
        </w:rPr>
        <w:t xml:space="preserve"> </w:t>
      </w:r>
      <w:r w:rsidRPr="5F77FE97">
        <w:rPr>
          <w:rFonts w:ascii="Arial" w:hAnsi="Arial" w:cs="Arial"/>
          <w:i/>
          <w:iCs/>
          <w:sz w:val="20"/>
          <w:szCs w:val="20"/>
        </w:rPr>
        <w:t>disposiciones</w:t>
      </w:r>
      <w:r w:rsidRPr="000406EC">
        <w:rPr>
          <w:rFonts w:ascii="Arial" w:hAnsi="Arial" w:cs="Arial"/>
          <w:sz w:val="20"/>
          <w:szCs w:val="20"/>
        </w:rPr>
        <w:t>”.</w:t>
      </w:r>
    </w:p>
    <w:p w14:paraId="1CB2105E" w14:textId="77777777" w:rsidR="008D7643" w:rsidRPr="000406EC" w:rsidRDefault="008D7643" w:rsidP="008D7643">
      <w:pPr>
        <w:ind w:left="360"/>
        <w:jc w:val="both"/>
        <w:rPr>
          <w:rFonts w:ascii="Arial" w:hAnsi="Arial" w:cs="Arial"/>
          <w:sz w:val="20"/>
          <w:szCs w:val="20"/>
        </w:rPr>
      </w:pPr>
    </w:p>
    <w:p w14:paraId="762A9773" w14:textId="77777777" w:rsidR="008D7643" w:rsidRPr="000406EC" w:rsidRDefault="008D7643" w:rsidP="008D7643">
      <w:pPr>
        <w:ind w:left="360"/>
        <w:jc w:val="both"/>
        <w:rPr>
          <w:rFonts w:ascii="Arial" w:hAnsi="Arial" w:cs="Arial"/>
          <w:sz w:val="20"/>
          <w:szCs w:val="20"/>
        </w:rPr>
      </w:pPr>
      <w:r w:rsidRPr="000406EC">
        <w:rPr>
          <w:rFonts w:ascii="Arial" w:hAnsi="Arial" w:cs="Arial"/>
          <w:sz w:val="20"/>
          <w:szCs w:val="20"/>
        </w:rPr>
        <w:t>RESOLUCIÓN 2426 DE 2012 “</w:t>
      </w:r>
      <w:r w:rsidRPr="5F77FE97">
        <w:rPr>
          <w:rFonts w:ascii="Arial" w:hAnsi="Arial" w:cs="Arial"/>
          <w:i/>
          <w:iCs/>
          <w:sz w:val="20"/>
          <w:szCs w:val="20"/>
        </w:rPr>
        <w:t>Por la cual se imparten instrucciones sobre la</w:t>
      </w:r>
      <w:r w:rsidRPr="5F77FE97">
        <w:rPr>
          <w:rFonts w:ascii="Arial" w:hAnsi="Arial" w:cs="Arial"/>
          <w:i/>
          <w:iCs/>
          <w:spacing w:val="1"/>
          <w:sz w:val="20"/>
          <w:szCs w:val="20"/>
        </w:rPr>
        <w:t xml:space="preserve"> </w:t>
      </w:r>
      <w:r w:rsidRPr="5F77FE97">
        <w:rPr>
          <w:rFonts w:ascii="Arial" w:hAnsi="Arial" w:cs="Arial"/>
          <w:i/>
          <w:iCs/>
          <w:sz w:val="20"/>
          <w:szCs w:val="20"/>
        </w:rPr>
        <w:t>aplicación del Decreto 1258 de 2012, reglamentario de la Ley 1493 de 2011</w:t>
      </w:r>
      <w:r w:rsidRPr="000406EC">
        <w:rPr>
          <w:rFonts w:ascii="Arial" w:hAnsi="Arial" w:cs="Arial"/>
          <w:sz w:val="20"/>
          <w:szCs w:val="20"/>
        </w:rPr>
        <w:t>”,</w:t>
      </w:r>
      <w:r w:rsidRPr="000406EC">
        <w:rPr>
          <w:rFonts w:ascii="Arial" w:hAnsi="Arial" w:cs="Arial"/>
          <w:spacing w:val="1"/>
          <w:sz w:val="20"/>
          <w:szCs w:val="20"/>
        </w:rPr>
        <w:t xml:space="preserve"> </w:t>
      </w:r>
      <w:r w:rsidRPr="000406EC">
        <w:rPr>
          <w:rFonts w:ascii="Arial" w:hAnsi="Arial" w:cs="Arial"/>
          <w:sz w:val="20"/>
          <w:szCs w:val="20"/>
        </w:rPr>
        <w:t>expedida</w:t>
      </w:r>
      <w:r w:rsidRPr="000406EC">
        <w:rPr>
          <w:rFonts w:ascii="Arial" w:hAnsi="Arial" w:cs="Arial"/>
          <w:spacing w:val="-2"/>
          <w:sz w:val="20"/>
          <w:szCs w:val="20"/>
        </w:rPr>
        <w:t xml:space="preserve"> </w:t>
      </w:r>
      <w:r w:rsidRPr="000406EC">
        <w:rPr>
          <w:rFonts w:ascii="Arial" w:hAnsi="Arial" w:cs="Arial"/>
          <w:sz w:val="20"/>
          <w:szCs w:val="20"/>
        </w:rPr>
        <w:t>por</w:t>
      </w:r>
      <w:r w:rsidRPr="000406EC">
        <w:rPr>
          <w:rFonts w:ascii="Arial" w:hAnsi="Arial" w:cs="Arial"/>
          <w:spacing w:val="-1"/>
          <w:sz w:val="20"/>
          <w:szCs w:val="20"/>
        </w:rPr>
        <w:t xml:space="preserve"> </w:t>
      </w:r>
      <w:r w:rsidRPr="000406EC">
        <w:rPr>
          <w:rFonts w:ascii="Arial" w:hAnsi="Arial" w:cs="Arial"/>
          <w:sz w:val="20"/>
          <w:szCs w:val="20"/>
        </w:rPr>
        <w:t>el</w:t>
      </w:r>
      <w:r w:rsidRPr="000406EC">
        <w:rPr>
          <w:rFonts w:ascii="Arial" w:hAnsi="Arial" w:cs="Arial"/>
          <w:spacing w:val="-1"/>
          <w:sz w:val="20"/>
          <w:szCs w:val="20"/>
        </w:rPr>
        <w:t xml:space="preserve"> </w:t>
      </w:r>
      <w:r w:rsidRPr="000406EC">
        <w:rPr>
          <w:rFonts w:ascii="Arial" w:hAnsi="Arial" w:cs="Arial"/>
          <w:sz w:val="20"/>
          <w:szCs w:val="20"/>
        </w:rPr>
        <w:t>Ministerio</w:t>
      </w:r>
      <w:r w:rsidRPr="000406EC">
        <w:rPr>
          <w:rFonts w:ascii="Arial" w:hAnsi="Arial" w:cs="Arial"/>
          <w:spacing w:val="-1"/>
          <w:sz w:val="20"/>
          <w:szCs w:val="20"/>
        </w:rPr>
        <w:t xml:space="preserve"> </w:t>
      </w:r>
      <w:r w:rsidRPr="000406EC">
        <w:rPr>
          <w:rFonts w:ascii="Arial" w:hAnsi="Arial" w:cs="Arial"/>
          <w:sz w:val="20"/>
          <w:szCs w:val="20"/>
        </w:rPr>
        <w:t>de</w:t>
      </w:r>
      <w:r w:rsidRPr="000406EC">
        <w:rPr>
          <w:rFonts w:ascii="Arial" w:hAnsi="Arial" w:cs="Arial"/>
          <w:spacing w:val="-2"/>
          <w:sz w:val="20"/>
          <w:szCs w:val="20"/>
        </w:rPr>
        <w:t xml:space="preserve"> </w:t>
      </w:r>
      <w:r w:rsidRPr="000406EC">
        <w:rPr>
          <w:rFonts w:ascii="Arial" w:hAnsi="Arial" w:cs="Arial"/>
          <w:sz w:val="20"/>
          <w:szCs w:val="20"/>
        </w:rPr>
        <w:t>las Culturas, las Artes y los Saberes.</w:t>
      </w:r>
    </w:p>
    <w:p w14:paraId="5B01048C" w14:textId="77777777" w:rsidR="008D7643" w:rsidRPr="000406EC" w:rsidRDefault="008D7643" w:rsidP="008D7643">
      <w:pPr>
        <w:ind w:left="360"/>
        <w:jc w:val="both"/>
        <w:rPr>
          <w:rFonts w:ascii="Arial" w:hAnsi="Arial" w:cs="Arial"/>
          <w:sz w:val="20"/>
          <w:szCs w:val="20"/>
        </w:rPr>
      </w:pPr>
    </w:p>
    <w:p w14:paraId="51184CBE" w14:textId="77777777" w:rsidR="008D7643" w:rsidRPr="000406EC" w:rsidRDefault="008D7643" w:rsidP="008D7643">
      <w:pPr>
        <w:ind w:left="360"/>
        <w:jc w:val="both"/>
        <w:rPr>
          <w:rFonts w:ascii="Arial" w:hAnsi="Arial" w:cs="Arial"/>
          <w:sz w:val="20"/>
          <w:szCs w:val="20"/>
        </w:rPr>
      </w:pPr>
      <w:r w:rsidRPr="000406EC">
        <w:rPr>
          <w:rFonts w:ascii="Arial" w:hAnsi="Arial" w:cs="Arial"/>
          <w:sz w:val="20"/>
          <w:szCs w:val="20"/>
        </w:rPr>
        <w:t>RESOLUCIÓN 3969 DE 2013 “</w:t>
      </w:r>
      <w:r w:rsidRPr="4F3BD6AF">
        <w:rPr>
          <w:rFonts w:ascii="Arial" w:hAnsi="Arial" w:cs="Arial"/>
          <w:i/>
          <w:iCs/>
          <w:sz w:val="20"/>
          <w:szCs w:val="20"/>
        </w:rPr>
        <w:t>Por la cual se reglamenta el Decreto 1240 de 2013,</w:t>
      </w:r>
      <w:r w:rsidRPr="4F3BD6AF">
        <w:rPr>
          <w:rFonts w:ascii="Arial" w:hAnsi="Arial" w:cs="Arial"/>
          <w:i/>
          <w:iCs/>
          <w:spacing w:val="-59"/>
          <w:sz w:val="20"/>
          <w:szCs w:val="20"/>
        </w:rPr>
        <w:t xml:space="preserve"> </w:t>
      </w:r>
      <w:r w:rsidRPr="4F3BD6AF">
        <w:rPr>
          <w:rFonts w:ascii="Arial" w:hAnsi="Arial" w:cs="Arial"/>
          <w:i/>
          <w:iCs/>
          <w:sz w:val="20"/>
          <w:szCs w:val="20"/>
        </w:rPr>
        <w:t>se modifica la Resolución 2426 de 2012 y se dictan otras disposiciones</w:t>
      </w:r>
      <w:r w:rsidRPr="000406EC">
        <w:rPr>
          <w:rFonts w:ascii="Arial" w:hAnsi="Arial" w:cs="Arial"/>
          <w:sz w:val="20"/>
          <w:szCs w:val="20"/>
        </w:rPr>
        <w:t>”,</w:t>
      </w:r>
      <w:r w:rsidRPr="000406EC">
        <w:rPr>
          <w:rFonts w:ascii="Arial" w:hAnsi="Arial" w:cs="Arial"/>
          <w:spacing w:val="1"/>
          <w:sz w:val="20"/>
          <w:szCs w:val="20"/>
        </w:rPr>
        <w:t xml:space="preserve"> </w:t>
      </w:r>
      <w:r w:rsidRPr="000406EC">
        <w:rPr>
          <w:rFonts w:ascii="Arial" w:hAnsi="Arial" w:cs="Arial"/>
          <w:sz w:val="20"/>
          <w:szCs w:val="20"/>
        </w:rPr>
        <w:t>expedida</w:t>
      </w:r>
      <w:r w:rsidRPr="000406EC">
        <w:rPr>
          <w:rFonts w:ascii="Arial" w:hAnsi="Arial" w:cs="Arial"/>
          <w:spacing w:val="-2"/>
          <w:sz w:val="20"/>
          <w:szCs w:val="20"/>
        </w:rPr>
        <w:t xml:space="preserve"> </w:t>
      </w:r>
      <w:r w:rsidRPr="000406EC">
        <w:rPr>
          <w:rFonts w:ascii="Arial" w:hAnsi="Arial" w:cs="Arial"/>
          <w:sz w:val="20"/>
          <w:szCs w:val="20"/>
        </w:rPr>
        <w:t>por</w:t>
      </w:r>
      <w:r w:rsidRPr="000406EC">
        <w:rPr>
          <w:rFonts w:ascii="Arial" w:hAnsi="Arial" w:cs="Arial"/>
          <w:spacing w:val="-1"/>
          <w:sz w:val="20"/>
          <w:szCs w:val="20"/>
        </w:rPr>
        <w:t xml:space="preserve"> </w:t>
      </w:r>
      <w:r w:rsidRPr="000406EC">
        <w:rPr>
          <w:rFonts w:ascii="Arial" w:hAnsi="Arial" w:cs="Arial"/>
          <w:sz w:val="20"/>
          <w:szCs w:val="20"/>
        </w:rPr>
        <w:t>el</w:t>
      </w:r>
      <w:r w:rsidRPr="000406EC">
        <w:rPr>
          <w:rFonts w:ascii="Arial" w:hAnsi="Arial" w:cs="Arial"/>
          <w:spacing w:val="-1"/>
          <w:sz w:val="20"/>
          <w:szCs w:val="20"/>
        </w:rPr>
        <w:t xml:space="preserve"> </w:t>
      </w:r>
      <w:r w:rsidRPr="000406EC">
        <w:rPr>
          <w:rFonts w:ascii="Arial" w:hAnsi="Arial" w:cs="Arial"/>
          <w:sz w:val="20"/>
          <w:szCs w:val="20"/>
        </w:rPr>
        <w:t>Ministerio</w:t>
      </w:r>
      <w:r w:rsidRPr="000406EC">
        <w:rPr>
          <w:rFonts w:ascii="Arial" w:hAnsi="Arial" w:cs="Arial"/>
          <w:spacing w:val="-1"/>
          <w:sz w:val="20"/>
          <w:szCs w:val="20"/>
        </w:rPr>
        <w:t xml:space="preserve"> </w:t>
      </w:r>
      <w:r w:rsidRPr="000406EC">
        <w:rPr>
          <w:rFonts w:ascii="Arial" w:hAnsi="Arial" w:cs="Arial"/>
          <w:sz w:val="20"/>
          <w:szCs w:val="20"/>
        </w:rPr>
        <w:t>de</w:t>
      </w:r>
      <w:r w:rsidRPr="000406EC">
        <w:rPr>
          <w:rFonts w:ascii="Arial" w:hAnsi="Arial" w:cs="Arial"/>
          <w:spacing w:val="-2"/>
          <w:sz w:val="20"/>
          <w:szCs w:val="20"/>
        </w:rPr>
        <w:t xml:space="preserve"> </w:t>
      </w:r>
      <w:r w:rsidRPr="000406EC">
        <w:rPr>
          <w:rFonts w:ascii="Arial" w:hAnsi="Arial" w:cs="Arial"/>
          <w:sz w:val="20"/>
          <w:szCs w:val="20"/>
        </w:rPr>
        <w:t>las Culturas, las Artes y los saberes.</w:t>
      </w:r>
    </w:p>
    <w:p w14:paraId="2C4505B8" w14:textId="77777777" w:rsidR="008D7643" w:rsidRDefault="008D7643" w:rsidP="008D7643">
      <w:pPr>
        <w:ind w:left="360"/>
        <w:jc w:val="both"/>
        <w:rPr>
          <w:rFonts w:ascii="Arial" w:hAnsi="Arial" w:cs="Arial"/>
          <w:sz w:val="20"/>
          <w:szCs w:val="20"/>
        </w:rPr>
      </w:pPr>
    </w:p>
    <w:p w14:paraId="6EF91E83" w14:textId="77777777" w:rsidR="008D7643" w:rsidRPr="00ED1DE9" w:rsidRDefault="008D7643" w:rsidP="008D7643">
      <w:pPr>
        <w:pStyle w:val="Prrafodelista"/>
        <w:numPr>
          <w:ilvl w:val="0"/>
          <w:numId w:val="53"/>
        </w:numPr>
        <w:spacing w:after="0" w:line="240" w:lineRule="auto"/>
        <w:jc w:val="both"/>
        <w:rPr>
          <w:rFonts w:ascii="Arial" w:hAnsi="Arial" w:cs="Arial"/>
          <w:b/>
          <w:bCs/>
          <w:sz w:val="20"/>
          <w:szCs w:val="20"/>
        </w:rPr>
      </w:pPr>
      <w:r w:rsidRPr="4F3BD6AF">
        <w:rPr>
          <w:rFonts w:ascii="Arial" w:hAnsi="Arial" w:cs="Arial"/>
          <w:b/>
          <w:bCs/>
          <w:sz w:val="20"/>
          <w:szCs w:val="20"/>
        </w:rPr>
        <w:t>¿QUIÉNES PUEDEN PARTICIPAR?</w:t>
      </w:r>
    </w:p>
    <w:p w14:paraId="66146A0B" w14:textId="77777777" w:rsidR="008D7643" w:rsidRPr="000406EC" w:rsidRDefault="008D7643" w:rsidP="008D7643">
      <w:pPr>
        <w:jc w:val="both"/>
        <w:rPr>
          <w:rFonts w:ascii="Arial" w:hAnsi="Arial" w:cs="Arial"/>
          <w:sz w:val="20"/>
          <w:szCs w:val="20"/>
        </w:rPr>
      </w:pPr>
    </w:p>
    <w:p w14:paraId="38351BE9" w14:textId="77777777" w:rsidR="008D7643" w:rsidRPr="000406EC" w:rsidRDefault="008D7643" w:rsidP="008D7643">
      <w:pPr>
        <w:pStyle w:val="Prrafodelista"/>
        <w:numPr>
          <w:ilvl w:val="0"/>
          <w:numId w:val="52"/>
        </w:numPr>
        <w:spacing w:after="0" w:line="240" w:lineRule="auto"/>
        <w:jc w:val="both"/>
        <w:rPr>
          <w:rFonts w:ascii="Arial" w:hAnsi="Arial" w:cs="Arial"/>
          <w:sz w:val="20"/>
          <w:szCs w:val="20"/>
          <w:lang w:val="es-ES"/>
        </w:rPr>
      </w:pPr>
      <w:r w:rsidRPr="4F3BD6AF">
        <w:rPr>
          <w:rFonts w:ascii="Arial" w:hAnsi="Arial" w:cs="Arial"/>
          <w:b/>
          <w:bCs/>
          <w:sz w:val="20"/>
          <w:szCs w:val="20"/>
          <w:lang w:val="es-ES"/>
        </w:rPr>
        <w:t>Persona natural:</w:t>
      </w:r>
      <w:r w:rsidRPr="4F3BD6AF">
        <w:rPr>
          <w:rFonts w:ascii="Arial" w:hAnsi="Arial" w:cs="Arial"/>
          <w:sz w:val="20"/>
          <w:szCs w:val="20"/>
          <w:lang w:val="es-ES"/>
        </w:rPr>
        <w:t xml:space="preserve"> Se entiende por persona natural los ciudadanos colombianos y/o extranjeros, mayores de 18 años. Los participantes deberán ser residentes y/o estar domiciliados en el municipio de Manizales. De la misma forma, se requiere que la persona acredite su idoneidad artística y/o cultural a partir de su experiencia y/o formación.</w:t>
      </w:r>
    </w:p>
    <w:p w14:paraId="687C9368" w14:textId="77777777" w:rsidR="008D7643" w:rsidRPr="000406EC" w:rsidRDefault="008D7643" w:rsidP="008D7643">
      <w:pPr>
        <w:ind w:left="360"/>
        <w:jc w:val="both"/>
        <w:rPr>
          <w:rFonts w:ascii="Arial" w:hAnsi="Arial" w:cs="Arial"/>
          <w:sz w:val="20"/>
          <w:szCs w:val="20"/>
        </w:rPr>
      </w:pPr>
    </w:p>
    <w:p w14:paraId="0E2FEDDA" w14:textId="77777777" w:rsidR="008D7643" w:rsidRPr="000406EC" w:rsidRDefault="008D7643" w:rsidP="008D7643">
      <w:pPr>
        <w:pStyle w:val="Prrafodelista"/>
        <w:numPr>
          <w:ilvl w:val="0"/>
          <w:numId w:val="52"/>
        </w:numPr>
        <w:spacing w:after="0" w:line="240" w:lineRule="auto"/>
        <w:jc w:val="both"/>
        <w:rPr>
          <w:rFonts w:ascii="Arial" w:hAnsi="Arial" w:cs="Arial"/>
          <w:sz w:val="20"/>
          <w:szCs w:val="20"/>
          <w:lang w:val="es-ES"/>
        </w:rPr>
      </w:pPr>
      <w:bookmarkStart w:id="5" w:name="_Int_eJmDwQOm"/>
      <w:r w:rsidRPr="4F3BD6AF">
        <w:rPr>
          <w:rFonts w:ascii="Arial" w:hAnsi="Arial" w:cs="Arial"/>
          <w:b/>
          <w:bCs/>
          <w:sz w:val="20"/>
          <w:szCs w:val="20"/>
          <w:lang w:val="es-ES"/>
        </w:rPr>
        <w:t>Personería Jurídica:</w:t>
      </w:r>
      <w:r w:rsidRPr="4F3BD6AF">
        <w:rPr>
          <w:rFonts w:ascii="Arial" w:hAnsi="Arial" w:cs="Arial"/>
          <w:sz w:val="20"/>
          <w:szCs w:val="20"/>
          <w:lang w:val="es-ES"/>
        </w:rPr>
        <w:t xml:space="preserve"> Se entiende por persona jurídica el sujeto de derecho debidamente constituido en cualquiera de los tipos o modalidades autorizadas por la Ley, acreditado mediante certificado de existencia y representación legal expedido por la entidad competente, cuyo domicilio principal sea el municipio de Manizales.</w:t>
      </w:r>
      <w:bookmarkEnd w:id="5"/>
      <w:r w:rsidRPr="4F3BD6AF">
        <w:rPr>
          <w:rFonts w:ascii="Arial" w:hAnsi="Arial" w:cs="Arial"/>
          <w:sz w:val="20"/>
          <w:szCs w:val="20"/>
          <w:lang w:val="es-ES"/>
        </w:rPr>
        <w:t xml:space="preserve"> De la misma forma, se requiere que el objeto social de la persona, este orientado al quehacer artístico y/o cultural y/o social. </w:t>
      </w:r>
    </w:p>
    <w:p w14:paraId="5FC47B57" w14:textId="77777777" w:rsidR="008D7643" w:rsidRDefault="008D7643" w:rsidP="008D7643">
      <w:pPr>
        <w:ind w:left="360"/>
        <w:jc w:val="both"/>
        <w:rPr>
          <w:rFonts w:ascii="Arial" w:hAnsi="Arial" w:cs="Arial"/>
          <w:sz w:val="20"/>
          <w:szCs w:val="20"/>
        </w:rPr>
      </w:pPr>
    </w:p>
    <w:p w14:paraId="0FBCACD3" w14:textId="77777777" w:rsidR="008D7643" w:rsidRDefault="008D7643" w:rsidP="008D7643">
      <w:pPr>
        <w:pStyle w:val="Prrafodelista"/>
        <w:numPr>
          <w:ilvl w:val="0"/>
          <w:numId w:val="52"/>
        </w:numPr>
        <w:spacing w:after="0" w:line="240" w:lineRule="auto"/>
        <w:jc w:val="both"/>
        <w:rPr>
          <w:rFonts w:ascii="Arial" w:hAnsi="Arial" w:cs="Arial"/>
          <w:sz w:val="20"/>
          <w:szCs w:val="20"/>
        </w:rPr>
      </w:pPr>
      <w:r w:rsidRPr="4F3BD6AF">
        <w:rPr>
          <w:rFonts w:ascii="Arial" w:hAnsi="Arial" w:cs="Arial"/>
          <w:b/>
          <w:bCs/>
          <w:sz w:val="20"/>
          <w:szCs w:val="20"/>
        </w:rPr>
        <w:t>Agrupaciones y/o Colectivos:</w:t>
      </w:r>
      <w:r w:rsidRPr="4F3BD6AF">
        <w:rPr>
          <w:rFonts w:ascii="Arial" w:hAnsi="Arial" w:cs="Arial"/>
          <w:sz w:val="20"/>
          <w:szCs w:val="20"/>
        </w:rPr>
        <w:t xml:space="preserve"> Se entiende por agrupación un conjunto de personas </w:t>
      </w:r>
      <w:r>
        <w:rPr>
          <w:rFonts w:ascii="Arial" w:hAnsi="Arial" w:cs="Arial"/>
          <w:sz w:val="20"/>
          <w:szCs w:val="20"/>
        </w:rPr>
        <w:t xml:space="preserve">naturales </w:t>
      </w:r>
      <w:r w:rsidRPr="4F3BD6AF">
        <w:rPr>
          <w:rFonts w:ascii="Arial" w:hAnsi="Arial" w:cs="Arial"/>
          <w:sz w:val="20"/>
          <w:szCs w:val="20"/>
        </w:rPr>
        <w:t>mayores de 18 años, r</w:t>
      </w:r>
      <w:proofErr w:type="spellStart"/>
      <w:r w:rsidRPr="4F3BD6AF">
        <w:rPr>
          <w:rFonts w:ascii="Arial" w:hAnsi="Arial" w:cs="Arial"/>
          <w:sz w:val="20"/>
          <w:szCs w:val="20"/>
          <w:lang w:val="es-ES"/>
        </w:rPr>
        <w:t>esidentes</w:t>
      </w:r>
      <w:proofErr w:type="spellEnd"/>
      <w:r w:rsidRPr="4F3BD6AF">
        <w:rPr>
          <w:rFonts w:ascii="Arial" w:hAnsi="Arial" w:cs="Arial"/>
          <w:sz w:val="20"/>
          <w:szCs w:val="20"/>
          <w:lang w:val="es-ES"/>
        </w:rPr>
        <w:t xml:space="preserve"> y/o domiciliadas en el municipio de Manizales,</w:t>
      </w:r>
      <w:r w:rsidRPr="4F3BD6AF">
        <w:rPr>
          <w:rFonts w:ascii="Arial" w:hAnsi="Arial" w:cs="Arial"/>
          <w:sz w:val="20"/>
          <w:szCs w:val="20"/>
        </w:rPr>
        <w:t xml:space="preserve"> reunidas informalmente, que participan activamente en su creación o ejecución. </w:t>
      </w:r>
      <w:r w:rsidRPr="4F3BD6AF">
        <w:rPr>
          <w:rFonts w:ascii="Arial" w:hAnsi="Arial" w:cs="Arial"/>
          <w:sz w:val="20"/>
          <w:szCs w:val="20"/>
          <w:lang w:val="es-ES"/>
        </w:rPr>
        <w:t>De la misma forma, se requiere que el colectivo acredite su idoneidad artística y/o cultural a partir de la experiencia y/o formación de sí mismo y/o de sus integrantes.</w:t>
      </w:r>
    </w:p>
    <w:p w14:paraId="543EC390" w14:textId="77777777" w:rsidR="008D7643" w:rsidRDefault="008D7643" w:rsidP="008D7643">
      <w:pPr>
        <w:pStyle w:val="Prrafodelista"/>
        <w:jc w:val="both"/>
        <w:rPr>
          <w:rFonts w:ascii="Arial" w:hAnsi="Arial" w:cs="Arial"/>
          <w:sz w:val="20"/>
          <w:szCs w:val="20"/>
        </w:rPr>
      </w:pPr>
    </w:p>
    <w:p w14:paraId="06E14BE6" w14:textId="77777777" w:rsidR="008D7643" w:rsidRDefault="008D7643" w:rsidP="008D7643">
      <w:pPr>
        <w:pStyle w:val="Prrafodelista"/>
        <w:jc w:val="both"/>
        <w:rPr>
          <w:rFonts w:ascii="Arial" w:hAnsi="Arial" w:cs="Arial"/>
          <w:sz w:val="20"/>
          <w:szCs w:val="20"/>
          <w:lang w:val="es-ES"/>
        </w:rPr>
      </w:pPr>
      <w:r w:rsidRPr="4F3BD6AF">
        <w:rPr>
          <w:rFonts w:ascii="Arial" w:hAnsi="Arial" w:cs="Arial"/>
          <w:sz w:val="20"/>
          <w:szCs w:val="20"/>
        </w:rPr>
        <w:t>Estas personas deberán nombrar un representante, el cual será el canal de comunicación con la Secretaría de Cultura y Civismo de Manizales y asumirá las funciones respectivas de representante legal para todos los efectos de la convocatoria.</w:t>
      </w:r>
    </w:p>
    <w:p w14:paraId="0C296F34" w14:textId="77777777" w:rsidR="008D7643" w:rsidRDefault="008D7643" w:rsidP="008D7643">
      <w:pPr>
        <w:pStyle w:val="Prrafodelista"/>
        <w:jc w:val="both"/>
        <w:rPr>
          <w:rFonts w:ascii="Arial" w:hAnsi="Arial" w:cs="Arial"/>
          <w:sz w:val="20"/>
          <w:szCs w:val="20"/>
          <w:lang w:val="es-ES"/>
        </w:rPr>
      </w:pPr>
    </w:p>
    <w:p w14:paraId="2628A644" w14:textId="77777777" w:rsidR="008D7643" w:rsidRDefault="008D7643" w:rsidP="008D7643">
      <w:pPr>
        <w:pStyle w:val="Prrafodelista"/>
        <w:jc w:val="both"/>
        <w:rPr>
          <w:rFonts w:ascii="Arial" w:hAnsi="Arial" w:cs="Arial"/>
          <w:sz w:val="20"/>
          <w:szCs w:val="20"/>
          <w:lang w:val="es-ES"/>
        </w:rPr>
      </w:pPr>
    </w:p>
    <w:p w14:paraId="2F32ACA7" w14:textId="77777777" w:rsidR="008D7643" w:rsidRDefault="008D7643" w:rsidP="008D7643">
      <w:pPr>
        <w:pStyle w:val="Prrafodelista"/>
        <w:jc w:val="both"/>
        <w:rPr>
          <w:rFonts w:ascii="Arial" w:hAnsi="Arial" w:cs="Arial"/>
          <w:sz w:val="20"/>
          <w:szCs w:val="20"/>
          <w:lang w:val="es-ES"/>
        </w:rPr>
      </w:pPr>
    </w:p>
    <w:p w14:paraId="6304831B" w14:textId="77777777" w:rsidR="008D7643" w:rsidRDefault="008D7643" w:rsidP="008D7643">
      <w:pPr>
        <w:pStyle w:val="Prrafodelista"/>
        <w:jc w:val="both"/>
        <w:rPr>
          <w:rFonts w:ascii="Arial" w:hAnsi="Arial" w:cs="Arial"/>
          <w:sz w:val="20"/>
          <w:szCs w:val="20"/>
          <w:lang w:val="es-ES"/>
        </w:rPr>
      </w:pPr>
    </w:p>
    <w:p w14:paraId="443ACA73" w14:textId="77777777" w:rsidR="008D7643" w:rsidRDefault="008D7643" w:rsidP="008D7643">
      <w:pPr>
        <w:pStyle w:val="Prrafodelista"/>
        <w:jc w:val="both"/>
        <w:rPr>
          <w:rFonts w:ascii="Arial" w:hAnsi="Arial" w:cs="Arial"/>
          <w:sz w:val="20"/>
          <w:szCs w:val="20"/>
          <w:lang w:val="es-ES"/>
        </w:rPr>
      </w:pPr>
    </w:p>
    <w:p w14:paraId="2C9BDDA8" w14:textId="3F2687F6" w:rsidR="008D7643" w:rsidRDefault="008D7643" w:rsidP="008D7643">
      <w:pPr>
        <w:pStyle w:val="Prrafodelista"/>
        <w:jc w:val="both"/>
        <w:rPr>
          <w:rFonts w:ascii="Arial" w:hAnsi="Arial" w:cs="Arial"/>
          <w:sz w:val="20"/>
          <w:szCs w:val="20"/>
          <w:lang w:val="es-ES"/>
        </w:rPr>
      </w:pPr>
      <w:r w:rsidRPr="4F3BD6AF">
        <w:rPr>
          <w:rFonts w:ascii="Arial" w:hAnsi="Arial" w:cs="Arial"/>
          <w:sz w:val="20"/>
          <w:szCs w:val="20"/>
          <w:lang w:val="es-ES"/>
        </w:rPr>
        <w:t xml:space="preserve">Todos los integrantes de la agrupación deben tener absoluta disponibilidad para asumir los compromisos propios de la aceptación del apoyo en caso de resultar ganadores, y ser solidariamente responsables de su estricto cumplimiento. De ser requerido, el colectivo solo podrá reemplazar desde el inicio del proyecto hasta su finalización, un porcentaje no mayor al 30% de los integrantes inicialmente registrados.  </w:t>
      </w:r>
    </w:p>
    <w:p w14:paraId="72933F9C" w14:textId="77777777" w:rsidR="008D7643" w:rsidRDefault="008D7643" w:rsidP="008D7643">
      <w:pPr>
        <w:ind w:left="360"/>
        <w:jc w:val="both"/>
        <w:rPr>
          <w:rFonts w:ascii="Arial" w:hAnsi="Arial" w:cs="Arial"/>
          <w:sz w:val="20"/>
          <w:szCs w:val="20"/>
        </w:rPr>
      </w:pPr>
    </w:p>
    <w:p w14:paraId="15FC2BC0" w14:textId="77777777" w:rsidR="008D7643" w:rsidRDefault="008D7643" w:rsidP="008D7643">
      <w:pPr>
        <w:ind w:left="360"/>
        <w:jc w:val="both"/>
        <w:rPr>
          <w:rFonts w:ascii="Arial" w:hAnsi="Arial" w:cs="Arial"/>
          <w:sz w:val="20"/>
          <w:szCs w:val="20"/>
          <w:lang w:val="es-ES"/>
        </w:rPr>
      </w:pPr>
      <w:r w:rsidRPr="4F3BD6AF">
        <w:rPr>
          <w:rFonts w:ascii="Arial" w:hAnsi="Arial" w:cs="Arial"/>
          <w:b/>
          <w:bCs/>
          <w:sz w:val="20"/>
          <w:szCs w:val="20"/>
          <w:lang w:val="es-ES"/>
        </w:rPr>
        <w:t>Nota 1:</w:t>
      </w:r>
      <w:r w:rsidRPr="4F3BD6AF">
        <w:rPr>
          <w:rFonts w:ascii="Arial" w:hAnsi="Arial" w:cs="Arial"/>
          <w:sz w:val="20"/>
          <w:szCs w:val="20"/>
          <w:lang w:val="es-ES"/>
        </w:rPr>
        <w:t xml:space="preserve"> Cada participante (sea persona natural, persona jurídica o agrupaciones y/o colectivos) podrá postularse en una (1) única convocatoria. En este sentido, un integrante de una agrupación o de una persona jurídica, no podrá ser parte de más de una (1) postulación en toda la convocatoria del presente Programa. </w:t>
      </w:r>
      <w:bookmarkStart w:id="6" w:name="_Int_rbG5t2LV"/>
      <w:r w:rsidRPr="4F3BD6AF">
        <w:rPr>
          <w:rFonts w:ascii="Arial" w:hAnsi="Arial" w:cs="Arial"/>
          <w:sz w:val="20"/>
          <w:szCs w:val="20"/>
          <w:lang w:val="es-ES"/>
        </w:rPr>
        <w:t>Así mismo, quien participe como persona natural no podrá presentarse como parte de una agrupación o de una persona jurídica de manera simultánea en una (1) misma convocatoria.</w:t>
      </w:r>
      <w:bookmarkEnd w:id="6"/>
      <w:r w:rsidRPr="4F3BD6AF">
        <w:rPr>
          <w:rFonts w:ascii="Arial" w:hAnsi="Arial" w:cs="Arial"/>
          <w:sz w:val="20"/>
          <w:szCs w:val="20"/>
          <w:lang w:val="es-ES"/>
        </w:rPr>
        <w:t xml:space="preserve"> En caso de presentarse alguna de las situaciones enunciadas, será causal de descalificación automática para los participantes. </w:t>
      </w:r>
    </w:p>
    <w:p w14:paraId="062723C5" w14:textId="77777777" w:rsidR="008D7643" w:rsidRDefault="008D7643" w:rsidP="008D7643">
      <w:pPr>
        <w:ind w:left="360"/>
        <w:jc w:val="both"/>
        <w:rPr>
          <w:rFonts w:ascii="Arial" w:hAnsi="Arial" w:cs="Arial"/>
          <w:sz w:val="20"/>
          <w:szCs w:val="20"/>
          <w:lang w:val="es-ES"/>
        </w:rPr>
      </w:pPr>
    </w:p>
    <w:p w14:paraId="2693E6D4" w14:textId="77777777" w:rsidR="008D7643" w:rsidRDefault="008D7643" w:rsidP="008D7643">
      <w:pPr>
        <w:ind w:left="360"/>
        <w:jc w:val="both"/>
        <w:rPr>
          <w:rFonts w:ascii="Arial" w:hAnsi="Arial" w:cs="Arial"/>
          <w:sz w:val="20"/>
          <w:szCs w:val="20"/>
          <w:lang w:val="es-ES"/>
        </w:rPr>
      </w:pPr>
      <w:r w:rsidRPr="4F3BD6AF">
        <w:rPr>
          <w:rFonts w:ascii="Arial" w:hAnsi="Arial" w:cs="Arial"/>
          <w:b/>
          <w:bCs/>
          <w:sz w:val="20"/>
          <w:szCs w:val="20"/>
          <w:lang w:val="es-ES"/>
        </w:rPr>
        <w:t xml:space="preserve">Nota 2: </w:t>
      </w:r>
      <w:r w:rsidRPr="4F3BD6AF">
        <w:rPr>
          <w:rFonts w:ascii="Arial" w:hAnsi="Arial" w:cs="Arial"/>
          <w:sz w:val="20"/>
          <w:szCs w:val="20"/>
          <w:lang w:val="es-ES"/>
        </w:rPr>
        <w:t>La acreditación de la idoneidad artística y/o cultural a partir de su experiencia y/o formación puede darse mediante la presentación de notas de prensa, reconocimientos, certificados, contratos,</w:t>
      </w:r>
      <w:r>
        <w:rPr>
          <w:rFonts w:ascii="Arial" w:hAnsi="Arial" w:cs="Arial"/>
          <w:sz w:val="20"/>
          <w:szCs w:val="20"/>
          <w:lang w:val="es-ES"/>
        </w:rPr>
        <w:t xml:space="preserve"> portafolio artístico, cultural y/o de servicios en soporte digital</w:t>
      </w:r>
      <w:proofErr w:type="gramStart"/>
      <w:r>
        <w:rPr>
          <w:rFonts w:ascii="Arial" w:hAnsi="Arial" w:cs="Arial"/>
          <w:sz w:val="20"/>
          <w:szCs w:val="20"/>
          <w:lang w:val="es-ES"/>
        </w:rPr>
        <w:t>,</w:t>
      </w:r>
      <w:r w:rsidRPr="4F3BD6AF">
        <w:rPr>
          <w:rFonts w:ascii="Arial" w:hAnsi="Arial" w:cs="Arial"/>
          <w:sz w:val="20"/>
          <w:szCs w:val="20"/>
          <w:lang w:val="es-ES"/>
        </w:rPr>
        <w:t xml:space="preserve"> ,</w:t>
      </w:r>
      <w:proofErr w:type="gramEnd"/>
      <w:r w:rsidRPr="4F3BD6AF">
        <w:rPr>
          <w:rFonts w:ascii="Arial" w:hAnsi="Arial" w:cs="Arial"/>
          <w:sz w:val="20"/>
          <w:szCs w:val="20"/>
          <w:lang w:val="es-ES"/>
        </w:rPr>
        <w:t xml:space="preserve"> formación académica certificada, entre otros. </w:t>
      </w:r>
    </w:p>
    <w:p w14:paraId="130B1794" w14:textId="77777777" w:rsidR="008D7643" w:rsidRDefault="008D7643" w:rsidP="008D7643">
      <w:pPr>
        <w:ind w:left="360"/>
        <w:jc w:val="both"/>
        <w:rPr>
          <w:rFonts w:ascii="Arial" w:hAnsi="Arial" w:cs="Arial"/>
          <w:sz w:val="20"/>
          <w:szCs w:val="20"/>
          <w:lang w:val="es-ES"/>
        </w:rPr>
      </w:pPr>
    </w:p>
    <w:p w14:paraId="2B9443F6" w14:textId="77777777" w:rsidR="008D7643" w:rsidRPr="00BC7CD8" w:rsidRDefault="008D7643" w:rsidP="008D7643">
      <w:pPr>
        <w:pStyle w:val="Prrafodelista"/>
        <w:numPr>
          <w:ilvl w:val="0"/>
          <w:numId w:val="53"/>
        </w:numPr>
        <w:spacing w:after="0" w:line="240" w:lineRule="auto"/>
        <w:jc w:val="both"/>
        <w:rPr>
          <w:rFonts w:ascii="Arial" w:hAnsi="Arial" w:cs="Arial"/>
          <w:sz w:val="20"/>
          <w:szCs w:val="20"/>
        </w:rPr>
      </w:pPr>
      <w:bookmarkStart w:id="7" w:name="_Hlk170820236"/>
      <w:r w:rsidRPr="00BC7CD8">
        <w:rPr>
          <w:rFonts w:ascii="Arial" w:hAnsi="Arial" w:cs="Arial"/>
          <w:b/>
          <w:bCs/>
          <w:sz w:val="20"/>
          <w:szCs w:val="20"/>
        </w:rPr>
        <w:t xml:space="preserve"> CAUSALES DE RECHAZO DE LA PROPUESTA</w:t>
      </w:r>
    </w:p>
    <w:p w14:paraId="71FFFADF" w14:textId="77777777" w:rsidR="008D7643" w:rsidRPr="00662ECA" w:rsidRDefault="008D7643" w:rsidP="008D7643">
      <w:pPr>
        <w:pStyle w:val="Prrafodelista"/>
        <w:numPr>
          <w:ilvl w:val="0"/>
          <w:numId w:val="50"/>
        </w:numPr>
        <w:spacing w:after="0" w:line="259" w:lineRule="auto"/>
        <w:jc w:val="both"/>
        <w:rPr>
          <w:rFonts w:ascii="Arial" w:hAnsi="Arial" w:cs="Arial"/>
          <w:sz w:val="20"/>
          <w:szCs w:val="20"/>
        </w:rPr>
      </w:pPr>
      <w:r w:rsidRPr="00662ECA">
        <w:rPr>
          <w:rFonts w:ascii="Arial" w:hAnsi="Arial" w:cs="Arial"/>
          <w:sz w:val="20"/>
          <w:szCs w:val="20"/>
          <w:lang w:val="es-ES"/>
        </w:rPr>
        <w:t>Que la propuesta sea presentada por personas jurídicas</w:t>
      </w:r>
      <w:r w:rsidRPr="00662ECA">
        <w:rPr>
          <w:rFonts w:ascii="Arial" w:hAnsi="Arial" w:cs="Arial"/>
          <w:sz w:val="20"/>
          <w:szCs w:val="20"/>
        </w:rPr>
        <w:t xml:space="preserve"> que no estén registradas y con su domicilio fiscal en Manizales</w:t>
      </w:r>
    </w:p>
    <w:p w14:paraId="04483A4C" w14:textId="77777777" w:rsidR="008D7643" w:rsidRPr="00662ECA" w:rsidRDefault="008D7643" w:rsidP="008D7643">
      <w:pPr>
        <w:pStyle w:val="Prrafodelista"/>
        <w:spacing w:line="259" w:lineRule="auto"/>
        <w:jc w:val="both"/>
        <w:rPr>
          <w:rFonts w:ascii="Arial" w:hAnsi="Arial" w:cs="Arial"/>
          <w:sz w:val="20"/>
          <w:szCs w:val="20"/>
        </w:rPr>
      </w:pPr>
    </w:p>
    <w:p w14:paraId="61F11DB2" w14:textId="77777777" w:rsidR="008D7643" w:rsidRPr="00662ECA" w:rsidRDefault="008D7643" w:rsidP="008D7643">
      <w:pPr>
        <w:pStyle w:val="Prrafodelista"/>
        <w:numPr>
          <w:ilvl w:val="0"/>
          <w:numId w:val="50"/>
        </w:numPr>
        <w:spacing w:after="0" w:line="259" w:lineRule="auto"/>
        <w:jc w:val="both"/>
        <w:rPr>
          <w:rFonts w:ascii="Arial" w:hAnsi="Arial" w:cs="Arial"/>
          <w:sz w:val="20"/>
          <w:szCs w:val="20"/>
          <w:lang w:val="es-ES"/>
        </w:rPr>
      </w:pPr>
      <w:r w:rsidRPr="00662ECA">
        <w:rPr>
          <w:rFonts w:ascii="Arial" w:hAnsi="Arial" w:cs="Arial"/>
          <w:sz w:val="20"/>
          <w:szCs w:val="20"/>
          <w:lang w:val="es-ES"/>
        </w:rPr>
        <w:t xml:space="preserve">Que la propuesta sea presentada por personas naturales, personas jurídicas y agrupaciones y/o colectivos que hayan incumplido alguna obligación con la Secretaría de Cultura y Civismo de Manizales, la Promotora de Eventos y Turismo y la Alcaldía de Manizales. Este ítem será validado en su momento con las entidades competentes. </w:t>
      </w:r>
    </w:p>
    <w:p w14:paraId="7A0D1651" w14:textId="77777777" w:rsidR="008D7643" w:rsidRPr="00662ECA" w:rsidRDefault="008D7643" w:rsidP="008D7643">
      <w:pPr>
        <w:pStyle w:val="Prrafodelista"/>
        <w:spacing w:line="259" w:lineRule="auto"/>
        <w:jc w:val="both"/>
        <w:rPr>
          <w:rFonts w:ascii="Arial" w:hAnsi="Arial" w:cs="Arial"/>
          <w:sz w:val="20"/>
          <w:szCs w:val="20"/>
          <w:lang w:val="es-ES"/>
        </w:rPr>
      </w:pPr>
    </w:p>
    <w:p w14:paraId="631E2DC4" w14:textId="77777777" w:rsidR="008D7643" w:rsidRPr="00BC7CD8" w:rsidRDefault="008D7643" w:rsidP="008D7643">
      <w:pPr>
        <w:pStyle w:val="Prrafodelista"/>
        <w:numPr>
          <w:ilvl w:val="0"/>
          <w:numId w:val="50"/>
        </w:numPr>
        <w:spacing w:after="0" w:line="259" w:lineRule="auto"/>
        <w:jc w:val="both"/>
        <w:rPr>
          <w:rFonts w:ascii="Arial" w:eastAsiaTheme="minorEastAsia" w:hAnsi="Arial" w:cs="Arial"/>
          <w:sz w:val="20"/>
          <w:szCs w:val="20"/>
          <w:lang w:val="es-ES"/>
        </w:rPr>
      </w:pPr>
      <w:r w:rsidRPr="00662ECA">
        <w:rPr>
          <w:rFonts w:ascii="Arial" w:hAnsi="Arial" w:cs="Arial"/>
          <w:sz w:val="20"/>
          <w:szCs w:val="20"/>
          <w:lang w:val="es-ES"/>
        </w:rPr>
        <w:t>Que la propuesta sea presentada por personas naturales y personas jurídicas</w:t>
      </w:r>
      <w:r w:rsidRPr="00662ECA">
        <w:rPr>
          <w:rFonts w:ascii="Arial" w:hAnsi="Arial" w:cs="Arial"/>
          <w:sz w:val="20"/>
          <w:szCs w:val="20"/>
        </w:rPr>
        <w:t xml:space="preserve"> que estén reportadas ante organismos de control y/o en antecedentes judiciales</w:t>
      </w:r>
      <w:r w:rsidRPr="00BC7CD8">
        <w:rPr>
          <w:rFonts w:ascii="Arial" w:eastAsiaTheme="minorEastAsia" w:hAnsi="Arial" w:cs="Arial"/>
          <w:sz w:val="20"/>
          <w:szCs w:val="20"/>
          <w:lang w:val="es-ES"/>
        </w:rPr>
        <w:t>, fiscales, disciplinarios, medidas correctivas, r</w:t>
      </w:r>
      <w:hyperlink r:id="rId8">
        <w:r w:rsidRPr="00BC7CD8">
          <w:rPr>
            <w:rFonts w:ascii="Arial" w:eastAsiaTheme="minorEastAsia" w:hAnsi="Arial" w:cs="Arial"/>
            <w:sz w:val="20"/>
            <w:szCs w:val="20"/>
            <w:lang w:val="es-ES"/>
          </w:rPr>
          <w:t>egistro de deudores alimentarios morosos</w:t>
        </w:r>
      </w:hyperlink>
      <w:r w:rsidRPr="00BC7CD8">
        <w:rPr>
          <w:rFonts w:ascii="Arial" w:eastAsiaTheme="minorEastAsia" w:hAnsi="Arial" w:cs="Arial"/>
          <w:sz w:val="20"/>
          <w:szCs w:val="20"/>
          <w:lang w:val="es-ES"/>
        </w:rPr>
        <w:t xml:space="preserve"> (REDAM) y/o delitos sexuales o que no dispongan de certificado de estado de la cedula de ciudadanía vigente.</w:t>
      </w:r>
    </w:p>
    <w:p w14:paraId="17CE9A49" w14:textId="77777777" w:rsidR="008D7643" w:rsidRPr="00BC7CD8" w:rsidRDefault="008D7643" w:rsidP="008D7643">
      <w:pPr>
        <w:pStyle w:val="Prrafodelista"/>
        <w:spacing w:line="259" w:lineRule="auto"/>
        <w:jc w:val="both"/>
        <w:rPr>
          <w:rFonts w:ascii="Arial" w:eastAsiaTheme="minorEastAsia" w:hAnsi="Arial" w:cs="Arial"/>
          <w:sz w:val="20"/>
          <w:szCs w:val="20"/>
          <w:lang w:val="es-ES"/>
        </w:rPr>
      </w:pPr>
    </w:p>
    <w:p w14:paraId="6C01B371" w14:textId="77777777" w:rsidR="008D7643" w:rsidRPr="00662ECA" w:rsidRDefault="008D7643" w:rsidP="008D7643">
      <w:pPr>
        <w:pStyle w:val="Prrafodelista"/>
        <w:numPr>
          <w:ilvl w:val="0"/>
          <w:numId w:val="50"/>
        </w:numPr>
        <w:spacing w:after="0" w:line="259" w:lineRule="auto"/>
        <w:jc w:val="both"/>
        <w:rPr>
          <w:rFonts w:ascii="Arial" w:hAnsi="Arial" w:cs="Arial"/>
          <w:sz w:val="20"/>
          <w:szCs w:val="20"/>
        </w:rPr>
      </w:pPr>
      <w:r>
        <w:rPr>
          <w:rFonts w:ascii="Arial" w:hAnsi="Arial" w:cs="Arial"/>
          <w:sz w:val="20"/>
          <w:szCs w:val="20"/>
          <w:lang w:val="es-ES"/>
        </w:rPr>
        <w:t>Que la propuesta sea presentada por p</w:t>
      </w:r>
      <w:r w:rsidRPr="00662ECA">
        <w:rPr>
          <w:rFonts w:ascii="Arial" w:hAnsi="Arial" w:cs="Arial"/>
          <w:sz w:val="20"/>
          <w:szCs w:val="20"/>
          <w:lang w:val="es-ES"/>
        </w:rPr>
        <w:t>ersonas naturales y personas jurídicas</w:t>
      </w:r>
      <w:r w:rsidRPr="00662ECA">
        <w:rPr>
          <w:rFonts w:ascii="Arial" w:hAnsi="Arial" w:cs="Arial"/>
          <w:sz w:val="20"/>
          <w:szCs w:val="20"/>
        </w:rPr>
        <w:t xml:space="preserve"> cuyo representante legal o miembros de la junta o consejo directivo tengan alguna de las siguientes calidades: funcionarios nombrados o contratistas de la Alcaldía de Manizales, y/o miembros de corporaciones públicas con competencia en Manizales. </w:t>
      </w:r>
    </w:p>
    <w:p w14:paraId="184DD67C" w14:textId="77777777" w:rsidR="008D7643" w:rsidRDefault="008D7643" w:rsidP="008D7643">
      <w:pPr>
        <w:pStyle w:val="Prrafodelista"/>
        <w:spacing w:line="259" w:lineRule="auto"/>
        <w:jc w:val="both"/>
        <w:rPr>
          <w:rFonts w:ascii="Arial" w:hAnsi="Arial" w:cs="Arial"/>
          <w:sz w:val="20"/>
          <w:szCs w:val="20"/>
        </w:rPr>
      </w:pPr>
    </w:p>
    <w:p w14:paraId="7D2A2431" w14:textId="77777777" w:rsidR="008D7643" w:rsidRPr="008D7643" w:rsidRDefault="008D7643" w:rsidP="008D7643">
      <w:pPr>
        <w:pStyle w:val="Prrafodelista"/>
        <w:numPr>
          <w:ilvl w:val="0"/>
          <w:numId w:val="50"/>
        </w:numPr>
        <w:spacing w:after="0" w:line="259" w:lineRule="auto"/>
        <w:jc w:val="both"/>
        <w:rPr>
          <w:rFonts w:ascii="Arial" w:hAnsi="Arial" w:cs="Arial"/>
          <w:sz w:val="20"/>
          <w:szCs w:val="20"/>
        </w:rPr>
      </w:pPr>
      <w:r>
        <w:rPr>
          <w:rFonts w:ascii="Arial" w:hAnsi="Arial" w:cs="Arial"/>
          <w:sz w:val="20"/>
          <w:szCs w:val="20"/>
          <w:lang w:val="es-ES"/>
        </w:rPr>
        <w:t>Que la propuesta sea presentada por i</w:t>
      </w:r>
      <w:r w:rsidRPr="4F3BD6AF">
        <w:rPr>
          <w:rFonts w:ascii="Arial" w:hAnsi="Arial" w:cs="Arial"/>
          <w:sz w:val="20"/>
          <w:szCs w:val="20"/>
          <w:lang w:val="es-ES"/>
        </w:rPr>
        <w:t xml:space="preserve">nstituciones educativas de básica y media del municipio de Manizales.  </w:t>
      </w:r>
    </w:p>
    <w:p w14:paraId="0B85E4F1" w14:textId="77777777" w:rsidR="008D7643" w:rsidRPr="008D7643" w:rsidRDefault="008D7643" w:rsidP="008D7643">
      <w:pPr>
        <w:pStyle w:val="Prrafodelista"/>
        <w:rPr>
          <w:rFonts w:ascii="Arial" w:hAnsi="Arial" w:cs="Arial"/>
          <w:sz w:val="20"/>
          <w:szCs w:val="20"/>
        </w:rPr>
      </w:pPr>
    </w:p>
    <w:p w14:paraId="1A24A976" w14:textId="77777777" w:rsidR="008D7643" w:rsidRDefault="008D7643" w:rsidP="008D7643">
      <w:pPr>
        <w:spacing w:after="0" w:line="259" w:lineRule="auto"/>
        <w:jc w:val="both"/>
        <w:rPr>
          <w:rFonts w:ascii="Arial" w:hAnsi="Arial" w:cs="Arial"/>
          <w:sz w:val="20"/>
          <w:szCs w:val="20"/>
        </w:rPr>
      </w:pPr>
    </w:p>
    <w:p w14:paraId="43C7510A" w14:textId="77777777" w:rsidR="008D7643" w:rsidRDefault="008D7643" w:rsidP="008D7643">
      <w:pPr>
        <w:spacing w:after="0" w:line="259" w:lineRule="auto"/>
        <w:jc w:val="both"/>
        <w:rPr>
          <w:rFonts w:ascii="Arial" w:hAnsi="Arial" w:cs="Arial"/>
          <w:sz w:val="20"/>
          <w:szCs w:val="20"/>
        </w:rPr>
      </w:pPr>
    </w:p>
    <w:p w14:paraId="5B7B3CC9" w14:textId="77777777" w:rsidR="008D7643" w:rsidRDefault="008D7643" w:rsidP="008D7643">
      <w:pPr>
        <w:spacing w:after="0" w:line="259" w:lineRule="auto"/>
        <w:jc w:val="both"/>
        <w:rPr>
          <w:rFonts w:ascii="Arial" w:hAnsi="Arial" w:cs="Arial"/>
          <w:sz w:val="20"/>
          <w:szCs w:val="20"/>
        </w:rPr>
      </w:pPr>
    </w:p>
    <w:p w14:paraId="70CCD961" w14:textId="77777777" w:rsidR="008D7643" w:rsidRPr="008D7643" w:rsidRDefault="008D7643" w:rsidP="008D7643">
      <w:pPr>
        <w:spacing w:after="0" w:line="259" w:lineRule="auto"/>
        <w:jc w:val="both"/>
        <w:rPr>
          <w:rFonts w:ascii="Arial" w:hAnsi="Arial" w:cs="Arial"/>
          <w:sz w:val="20"/>
          <w:szCs w:val="20"/>
        </w:rPr>
      </w:pPr>
    </w:p>
    <w:p w14:paraId="54BB6123" w14:textId="77777777" w:rsidR="008D7643" w:rsidRDefault="008D7643" w:rsidP="008D7643">
      <w:pPr>
        <w:pStyle w:val="Prrafodelista"/>
        <w:spacing w:line="259" w:lineRule="auto"/>
        <w:jc w:val="both"/>
        <w:rPr>
          <w:rFonts w:ascii="Arial" w:hAnsi="Arial" w:cs="Arial"/>
          <w:sz w:val="20"/>
          <w:szCs w:val="20"/>
        </w:rPr>
      </w:pPr>
    </w:p>
    <w:p w14:paraId="338A66F0" w14:textId="77777777" w:rsidR="008D7643" w:rsidRDefault="008D7643" w:rsidP="008D7643">
      <w:pPr>
        <w:pStyle w:val="Prrafodelista"/>
        <w:numPr>
          <w:ilvl w:val="0"/>
          <w:numId w:val="50"/>
        </w:numPr>
        <w:spacing w:after="0" w:line="259" w:lineRule="auto"/>
        <w:jc w:val="both"/>
        <w:rPr>
          <w:rFonts w:ascii="Arial" w:hAnsi="Arial" w:cs="Arial"/>
          <w:sz w:val="20"/>
          <w:szCs w:val="20"/>
        </w:rPr>
      </w:pPr>
      <w:r>
        <w:rPr>
          <w:rFonts w:ascii="Arial" w:hAnsi="Arial" w:cs="Arial"/>
          <w:sz w:val="20"/>
          <w:szCs w:val="20"/>
          <w:lang w:val="es-ES"/>
        </w:rPr>
        <w:t>Que la propuesta sea presentada por p</w:t>
      </w:r>
      <w:r w:rsidRPr="4F3BD6AF">
        <w:rPr>
          <w:rFonts w:ascii="Arial" w:hAnsi="Arial" w:cs="Arial"/>
          <w:sz w:val="20"/>
          <w:szCs w:val="20"/>
          <w:lang w:val="es-ES"/>
        </w:rPr>
        <w:t>ersonas naturales, personas jurídicas y agrupaciones y/o colectivos</w:t>
      </w:r>
      <w:r w:rsidRPr="4F3BD6AF">
        <w:rPr>
          <w:rFonts w:ascii="Arial" w:hAnsi="Arial" w:cs="Arial"/>
          <w:sz w:val="20"/>
          <w:szCs w:val="20"/>
        </w:rPr>
        <w:t xml:space="preserve"> cuyas propuestas atenten contra los derechos humanos fundamentales, que pongan en grave riesgo la salud de las personas, que involucren animales o la comercialización y mercadeo de artesanías.</w:t>
      </w:r>
    </w:p>
    <w:bookmarkEnd w:id="7"/>
    <w:p w14:paraId="5F9BDC41" w14:textId="77777777" w:rsidR="008D7643" w:rsidRPr="000406EC" w:rsidRDefault="008D7643" w:rsidP="008D7643">
      <w:pPr>
        <w:ind w:left="360"/>
        <w:jc w:val="both"/>
        <w:rPr>
          <w:rFonts w:ascii="Arial" w:hAnsi="Arial" w:cs="Arial"/>
          <w:sz w:val="20"/>
          <w:szCs w:val="20"/>
        </w:rPr>
      </w:pPr>
    </w:p>
    <w:p w14:paraId="795D85FF" w14:textId="77777777" w:rsidR="008D7643" w:rsidRDefault="008D7643" w:rsidP="008D7643">
      <w:pPr>
        <w:pStyle w:val="Prrafodelista"/>
        <w:numPr>
          <w:ilvl w:val="0"/>
          <w:numId w:val="53"/>
        </w:numPr>
        <w:spacing w:after="0" w:line="240" w:lineRule="auto"/>
        <w:jc w:val="both"/>
        <w:rPr>
          <w:rFonts w:ascii="Arial" w:hAnsi="Arial" w:cs="Arial"/>
          <w:b/>
          <w:bCs/>
          <w:sz w:val="20"/>
          <w:szCs w:val="20"/>
        </w:rPr>
      </w:pPr>
      <w:r w:rsidRPr="4F3BD6AF">
        <w:rPr>
          <w:rFonts w:ascii="Arial" w:hAnsi="Arial" w:cs="Arial"/>
          <w:b/>
          <w:bCs/>
          <w:sz w:val="20"/>
          <w:szCs w:val="20"/>
        </w:rPr>
        <w:t>EXPRESIONES ARTISTICAS Y CULTURALES</w:t>
      </w:r>
    </w:p>
    <w:p w14:paraId="13EA866B" w14:textId="77777777" w:rsidR="008D7643" w:rsidRDefault="008D7643" w:rsidP="008D7643">
      <w:pPr>
        <w:jc w:val="both"/>
        <w:rPr>
          <w:rFonts w:ascii="Arial" w:hAnsi="Arial" w:cs="Arial"/>
          <w:b/>
          <w:bCs/>
          <w:sz w:val="20"/>
          <w:szCs w:val="20"/>
        </w:rPr>
      </w:pPr>
    </w:p>
    <w:p w14:paraId="7C7213C2" w14:textId="7DBC5AFE" w:rsidR="008D7643" w:rsidRDefault="008D7643" w:rsidP="008D7643">
      <w:pPr>
        <w:ind w:left="360"/>
        <w:jc w:val="both"/>
        <w:rPr>
          <w:rFonts w:ascii="Arial" w:hAnsi="Arial" w:cs="Arial"/>
          <w:sz w:val="20"/>
          <w:szCs w:val="20"/>
        </w:rPr>
      </w:pPr>
      <w:r w:rsidRPr="4F3BD6AF">
        <w:rPr>
          <w:rFonts w:ascii="Arial" w:hAnsi="Arial" w:cs="Arial"/>
          <w:sz w:val="20"/>
          <w:szCs w:val="20"/>
          <w:highlight w:val="magenta"/>
        </w:rPr>
        <w:t>El Programa</w:t>
      </w:r>
      <w:r w:rsidRPr="4F3BD6AF">
        <w:rPr>
          <w:rFonts w:ascii="Arial" w:hAnsi="Arial" w:cs="Arial"/>
          <w:sz w:val="20"/>
          <w:szCs w:val="20"/>
          <w:highlight w:val="magenta"/>
          <w:lang w:val="es-MX"/>
        </w:rPr>
        <w:t xml:space="preserve"> de estímulos a proyectos culturales y artísticos para organizaciones y agentes culturales del municipio de Manizales</w:t>
      </w:r>
      <w:r w:rsidRPr="4F3BD6AF">
        <w:rPr>
          <w:rFonts w:ascii="Arial" w:hAnsi="Arial" w:cs="Arial"/>
          <w:sz w:val="20"/>
          <w:szCs w:val="20"/>
          <w:lang w:val="es-MX"/>
        </w:rPr>
        <w:t>,</w:t>
      </w:r>
      <w:r w:rsidRPr="4F3BD6AF">
        <w:rPr>
          <w:rFonts w:ascii="Arial" w:hAnsi="Arial" w:cs="Arial"/>
          <w:sz w:val="20"/>
          <w:szCs w:val="20"/>
        </w:rPr>
        <w:t xml:space="preserve"> está enfocado dentro de las siguientes expresiones artísticas y culturales:</w:t>
      </w:r>
    </w:p>
    <w:p w14:paraId="3F6CE6F2"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 xml:space="preserve">Música </w:t>
      </w:r>
    </w:p>
    <w:p w14:paraId="4FE4BA4A"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 xml:space="preserve">Teatro </w:t>
      </w:r>
    </w:p>
    <w:p w14:paraId="14CB83B3"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Circo</w:t>
      </w:r>
    </w:p>
    <w:p w14:paraId="5E882332"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Danza</w:t>
      </w:r>
    </w:p>
    <w:p w14:paraId="27BB25B5"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Literatura</w:t>
      </w:r>
    </w:p>
    <w:p w14:paraId="51A263D9"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Cine</w:t>
      </w:r>
    </w:p>
    <w:p w14:paraId="5DDD6687"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 xml:space="preserve">Artes plásticas y visuales </w:t>
      </w:r>
    </w:p>
    <w:p w14:paraId="11B33C10"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Periodismo cultural</w:t>
      </w:r>
    </w:p>
    <w:p w14:paraId="2413DE52"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 xml:space="preserve">Fomento y conservación al patrimonio material e inmaterial  </w:t>
      </w:r>
    </w:p>
    <w:p w14:paraId="2944C595"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Gestión cultural comunitaria y territorial y educación popular y ambiental de fomento a las tradiciones, la identidad y los saberes ancestrales</w:t>
      </w:r>
    </w:p>
    <w:p w14:paraId="4E5CBE25" w14:textId="77777777" w:rsidR="008D7643" w:rsidRDefault="008D7643" w:rsidP="008D7643">
      <w:pPr>
        <w:pStyle w:val="Prrafodelista"/>
        <w:numPr>
          <w:ilvl w:val="0"/>
          <w:numId w:val="70"/>
        </w:numPr>
        <w:spacing w:after="0" w:line="240" w:lineRule="auto"/>
        <w:jc w:val="both"/>
        <w:rPr>
          <w:rFonts w:ascii="Arial" w:hAnsi="Arial" w:cs="Arial"/>
          <w:sz w:val="20"/>
          <w:szCs w:val="20"/>
        </w:rPr>
      </w:pPr>
      <w:r w:rsidRPr="4F3BD6AF">
        <w:rPr>
          <w:rFonts w:ascii="Arial" w:hAnsi="Arial" w:cs="Arial"/>
          <w:sz w:val="20"/>
          <w:szCs w:val="20"/>
        </w:rPr>
        <w:t>Expresiones culturales y/o artísticas de carácter vanguardista</w:t>
      </w:r>
    </w:p>
    <w:p w14:paraId="56F76330" w14:textId="77777777" w:rsidR="008D7643" w:rsidRDefault="008D7643" w:rsidP="008D7643">
      <w:pPr>
        <w:pStyle w:val="Prrafodelista"/>
        <w:jc w:val="both"/>
        <w:rPr>
          <w:rFonts w:ascii="Arial" w:hAnsi="Arial" w:cs="Arial"/>
          <w:sz w:val="20"/>
          <w:szCs w:val="20"/>
        </w:rPr>
      </w:pPr>
    </w:p>
    <w:p w14:paraId="6BA508CB" w14:textId="77777777" w:rsidR="008D7643" w:rsidRDefault="008D7643" w:rsidP="008D7643">
      <w:pPr>
        <w:pStyle w:val="Prrafodelista"/>
        <w:numPr>
          <w:ilvl w:val="0"/>
          <w:numId w:val="53"/>
        </w:numPr>
        <w:spacing w:after="0" w:line="240" w:lineRule="auto"/>
        <w:jc w:val="both"/>
        <w:rPr>
          <w:rFonts w:ascii="Arial" w:hAnsi="Arial" w:cs="Arial"/>
          <w:b/>
          <w:bCs/>
          <w:sz w:val="20"/>
          <w:szCs w:val="20"/>
        </w:rPr>
      </w:pPr>
      <w:r w:rsidRPr="4F3BD6AF">
        <w:rPr>
          <w:rFonts w:ascii="Arial" w:hAnsi="Arial" w:cs="Arial"/>
          <w:b/>
          <w:bCs/>
          <w:sz w:val="20"/>
          <w:szCs w:val="20"/>
        </w:rPr>
        <w:t>CATEGORÍAS PARA PARTICIPAR</w:t>
      </w:r>
    </w:p>
    <w:p w14:paraId="354F4437" w14:textId="77777777" w:rsidR="008D7643" w:rsidRDefault="008D7643" w:rsidP="008D7643">
      <w:pPr>
        <w:pStyle w:val="Prrafodelista"/>
        <w:ind w:left="360"/>
        <w:jc w:val="both"/>
        <w:rPr>
          <w:rFonts w:ascii="Arial" w:hAnsi="Arial" w:cs="Arial"/>
          <w:b/>
          <w:bCs/>
          <w:sz w:val="20"/>
          <w:szCs w:val="20"/>
        </w:rPr>
      </w:pPr>
    </w:p>
    <w:p w14:paraId="3CF8BE2F" w14:textId="77777777" w:rsidR="008D7643" w:rsidRDefault="008D7643" w:rsidP="008D7643">
      <w:pPr>
        <w:pStyle w:val="Prrafodelista"/>
        <w:numPr>
          <w:ilvl w:val="0"/>
          <w:numId w:val="72"/>
        </w:numPr>
        <w:spacing w:after="0" w:line="240" w:lineRule="auto"/>
        <w:jc w:val="both"/>
        <w:rPr>
          <w:rFonts w:ascii="Arial" w:eastAsia="Arial" w:hAnsi="Arial" w:cs="Arial"/>
          <w:sz w:val="20"/>
          <w:szCs w:val="20"/>
          <w:lang w:val="es-ES"/>
        </w:rPr>
      </w:pPr>
      <w:r w:rsidRPr="4F3BD6AF">
        <w:rPr>
          <w:rFonts w:ascii="Arial" w:eastAsia="Arial" w:hAnsi="Arial" w:cs="Arial"/>
          <w:b/>
          <w:bCs/>
          <w:sz w:val="20"/>
          <w:szCs w:val="20"/>
          <w:u w:val="single"/>
          <w:lang w:val="es-ES"/>
        </w:rPr>
        <w:t>Creación y producción:</w:t>
      </w:r>
      <w:r w:rsidRPr="4F3BD6AF">
        <w:rPr>
          <w:rFonts w:ascii="Arial" w:eastAsia="Arial" w:hAnsi="Arial" w:cs="Arial"/>
          <w:sz w:val="20"/>
          <w:szCs w:val="20"/>
          <w:lang w:val="es-ES"/>
        </w:rPr>
        <w:t xml:space="preserve"> Hace referencia a la fase de las ideas, la inspiración, el paso de la imaginación al plano de lo físico, es la planeación, diseño y creación de una obra o producto artístico y/o cultural.</w:t>
      </w:r>
    </w:p>
    <w:p w14:paraId="2DA4E080" w14:textId="77777777" w:rsidR="008D7643" w:rsidRPr="004149F9" w:rsidRDefault="008D7643" w:rsidP="008D7643">
      <w:pPr>
        <w:pStyle w:val="Prrafodelista"/>
        <w:jc w:val="both"/>
        <w:rPr>
          <w:rFonts w:ascii="Arial" w:eastAsia="Arial" w:hAnsi="Arial" w:cs="Arial"/>
          <w:sz w:val="20"/>
          <w:szCs w:val="20"/>
        </w:rPr>
      </w:pPr>
    </w:p>
    <w:p w14:paraId="294556A8" w14:textId="77777777" w:rsidR="008D7643" w:rsidRDefault="008D7643" w:rsidP="008D7643">
      <w:pPr>
        <w:pStyle w:val="Prrafodelista"/>
        <w:numPr>
          <w:ilvl w:val="0"/>
          <w:numId w:val="72"/>
        </w:numPr>
        <w:spacing w:after="0" w:line="240" w:lineRule="auto"/>
        <w:jc w:val="both"/>
        <w:rPr>
          <w:rFonts w:ascii="Arial" w:eastAsia="Arial" w:hAnsi="Arial" w:cs="Arial"/>
          <w:b/>
          <w:bCs/>
          <w:sz w:val="20"/>
          <w:szCs w:val="20"/>
          <w:lang w:val="es-ES"/>
        </w:rPr>
      </w:pPr>
      <w:r w:rsidRPr="4F3BD6AF">
        <w:rPr>
          <w:rFonts w:ascii="Arial" w:eastAsia="Arial" w:hAnsi="Arial" w:cs="Arial"/>
          <w:b/>
          <w:bCs/>
          <w:sz w:val="20"/>
          <w:szCs w:val="20"/>
          <w:u w:val="single"/>
          <w:lang w:val="es-ES"/>
        </w:rPr>
        <w:t>Formación:</w:t>
      </w:r>
      <w:r w:rsidRPr="4F3BD6AF">
        <w:rPr>
          <w:rFonts w:ascii="Arial" w:eastAsia="Arial" w:hAnsi="Arial" w:cs="Arial"/>
          <w:b/>
          <w:bCs/>
          <w:sz w:val="20"/>
          <w:szCs w:val="20"/>
          <w:lang w:val="es-ES"/>
        </w:rPr>
        <w:t xml:space="preserve"> </w:t>
      </w:r>
      <w:r w:rsidRPr="4F3BD6AF">
        <w:rPr>
          <w:rFonts w:ascii="Arial" w:eastAsia="Arial" w:hAnsi="Arial" w:cs="Arial"/>
          <w:sz w:val="20"/>
          <w:szCs w:val="20"/>
          <w:lang w:val="es-ES"/>
        </w:rPr>
        <w:t xml:space="preserve">Es el diseño y transmisión de conocimientos que se genera en el encuentro entre personas a través de diferentes medios y pedagogías.  </w:t>
      </w:r>
    </w:p>
    <w:p w14:paraId="641A41CC" w14:textId="77777777" w:rsidR="008D7643" w:rsidRDefault="008D7643" w:rsidP="008D7643">
      <w:pPr>
        <w:pStyle w:val="Prrafodelista"/>
        <w:jc w:val="both"/>
        <w:rPr>
          <w:rFonts w:ascii="Arial" w:eastAsia="Arial" w:hAnsi="Arial" w:cs="Arial"/>
          <w:sz w:val="20"/>
          <w:szCs w:val="20"/>
        </w:rPr>
      </w:pPr>
    </w:p>
    <w:p w14:paraId="5E5B15FC" w14:textId="77777777" w:rsidR="008D7643" w:rsidRDefault="008D7643" w:rsidP="008D7643">
      <w:pPr>
        <w:pStyle w:val="Prrafodelista"/>
        <w:numPr>
          <w:ilvl w:val="0"/>
          <w:numId w:val="72"/>
        </w:numPr>
        <w:spacing w:after="0" w:line="240" w:lineRule="auto"/>
        <w:jc w:val="both"/>
        <w:rPr>
          <w:rFonts w:ascii="Arial" w:eastAsia="Arial" w:hAnsi="Arial" w:cs="Arial"/>
          <w:sz w:val="20"/>
          <w:szCs w:val="20"/>
          <w:lang w:val="es-ES"/>
        </w:rPr>
      </w:pPr>
      <w:r w:rsidRPr="4F3BD6AF">
        <w:rPr>
          <w:rFonts w:ascii="Arial" w:eastAsia="Arial" w:hAnsi="Arial" w:cs="Arial"/>
          <w:b/>
          <w:bCs/>
          <w:sz w:val="20"/>
          <w:szCs w:val="20"/>
          <w:u w:val="single"/>
          <w:lang w:val="es-ES"/>
        </w:rPr>
        <w:t>Circulación y consumo:</w:t>
      </w:r>
      <w:r w:rsidRPr="4F3BD6AF">
        <w:rPr>
          <w:rFonts w:ascii="Arial" w:eastAsia="Arial" w:hAnsi="Arial" w:cs="Arial"/>
          <w:b/>
          <w:bCs/>
          <w:sz w:val="20"/>
          <w:szCs w:val="20"/>
          <w:lang w:val="es-ES"/>
        </w:rPr>
        <w:t xml:space="preserve"> </w:t>
      </w:r>
      <w:r w:rsidRPr="4F3BD6AF">
        <w:rPr>
          <w:rFonts w:ascii="Arial" w:eastAsia="Arial" w:hAnsi="Arial" w:cs="Arial"/>
          <w:sz w:val="20"/>
          <w:szCs w:val="20"/>
          <w:lang w:val="es-ES"/>
        </w:rPr>
        <w:t>Es el proceso de presentación y exhibición del producto u obra en diferentes espacios físicos y digitales asociados a la ciudad, se da con la intención de promover su consumo, asimilación y apropiación.</w:t>
      </w:r>
    </w:p>
    <w:p w14:paraId="67674D72" w14:textId="77777777" w:rsidR="008D7643" w:rsidRDefault="008D7643" w:rsidP="008D7643">
      <w:pPr>
        <w:pStyle w:val="Prrafodelista"/>
        <w:jc w:val="both"/>
        <w:rPr>
          <w:rFonts w:ascii="Arial" w:eastAsia="Arial" w:hAnsi="Arial" w:cs="Arial"/>
          <w:b/>
          <w:bCs/>
          <w:sz w:val="20"/>
          <w:szCs w:val="20"/>
          <w:lang w:val="es-ES"/>
        </w:rPr>
      </w:pPr>
    </w:p>
    <w:p w14:paraId="0112F3A5" w14:textId="77777777" w:rsidR="008D7643" w:rsidRDefault="008D7643" w:rsidP="008D7643">
      <w:pPr>
        <w:pStyle w:val="Prrafodelista"/>
        <w:numPr>
          <w:ilvl w:val="0"/>
          <w:numId w:val="53"/>
        </w:numPr>
        <w:spacing w:after="0" w:line="240" w:lineRule="auto"/>
        <w:jc w:val="both"/>
        <w:rPr>
          <w:rFonts w:ascii="Arial" w:eastAsia="Arial" w:hAnsi="Arial" w:cs="Arial"/>
          <w:b/>
          <w:bCs/>
          <w:sz w:val="20"/>
          <w:szCs w:val="20"/>
          <w:lang w:val="es-ES"/>
        </w:rPr>
      </w:pPr>
      <w:r>
        <w:rPr>
          <w:rFonts w:ascii="Arial" w:eastAsia="Arial" w:hAnsi="Arial" w:cs="Arial"/>
          <w:b/>
          <w:bCs/>
          <w:sz w:val="20"/>
          <w:szCs w:val="20"/>
          <w:lang w:val="es-ES"/>
        </w:rPr>
        <w:t>BOLSAS DE RECURSOS CONCURSABLES EN LA CONVOCATORÍA</w:t>
      </w:r>
    </w:p>
    <w:p w14:paraId="4F19C3A1" w14:textId="77777777" w:rsidR="008D7643" w:rsidRDefault="008D7643" w:rsidP="008D7643">
      <w:pPr>
        <w:pStyle w:val="Prrafodelista"/>
        <w:ind w:left="360"/>
        <w:jc w:val="both"/>
        <w:rPr>
          <w:rFonts w:ascii="Arial" w:eastAsia="Arial" w:hAnsi="Arial" w:cs="Arial"/>
          <w:b/>
          <w:bCs/>
          <w:sz w:val="20"/>
          <w:szCs w:val="20"/>
          <w:lang w:val="es-ES"/>
        </w:rPr>
      </w:pPr>
    </w:p>
    <w:p w14:paraId="2A72C44B" w14:textId="77777777" w:rsidR="008D7643" w:rsidRPr="00BC7CD8" w:rsidRDefault="008D7643" w:rsidP="008D7643">
      <w:pPr>
        <w:pStyle w:val="Prrafodelista"/>
        <w:ind w:left="360"/>
        <w:jc w:val="both"/>
        <w:rPr>
          <w:rFonts w:ascii="Arial" w:eastAsia="Arial" w:hAnsi="Arial" w:cs="Arial"/>
          <w:sz w:val="20"/>
          <w:szCs w:val="20"/>
          <w:lang w:val="es-ES"/>
        </w:rPr>
      </w:pPr>
      <w:r w:rsidRPr="00BC7CD8">
        <w:rPr>
          <w:rFonts w:ascii="Arial" w:eastAsia="Arial" w:hAnsi="Arial" w:cs="Arial"/>
          <w:sz w:val="20"/>
          <w:szCs w:val="20"/>
          <w:lang w:val="es-ES"/>
        </w:rPr>
        <w:t>La Alcaldía de Manizales a través de la Secretaría de Cultura y Civismo, dispone de los siguientes recursos y distribución estructural de los mismos, para la presente convocatoria:</w:t>
      </w:r>
    </w:p>
    <w:p w14:paraId="0FE13728" w14:textId="77777777" w:rsidR="008D7643" w:rsidRPr="00BC7CD8" w:rsidRDefault="008D7643" w:rsidP="008D7643">
      <w:pPr>
        <w:pStyle w:val="Prrafodelista"/>
        <w:ind w:left="360"/>
        <w:jc w:val="both"/>
        <w:rPr>
          <w:rFonts w:ascii="Arial" w:eastAsia="Arial" w:hAnsi="Arial" w:cs="Arial"/>
          <w:sz w:val="20"/>
          <w:szCs w:val="20"/>
          <w:lang w:val="es-ES"/>
        </w:rPr>
      </w:pPr>
    </w:p>
    <w:p w14:paraId="4E0DBF10" w14:textId="77777777" w:rsidR="008D7643" w:rsidRPr="00BC7CD8" w:rsidRDefault="008D7643" w:rsidP="008D7643">
      <w:pPr>
        <w:pStyle w:val="Prrafodelista"/>
        <w:ind w:left="360"/>
        <w:jc w:val="both"/>
        <w:rPr>
          <w:rFonts w:ascii="Arial" w:eastAsia="Arial" w:hAnsi="Arial" w:cs="Arial"/>
          <w:sz w:val="20"/>
          <w:szCs w:val="20"/>
          <w:lang w:val="es-ES"/>
        </w:rPr>
      </w:pPr>
      <w:r w:rsidRPr="00897378">
        <w:rPr>
          <w:rFonts w:ascii="Arial" w:eastAsia="Arial" w:hAnsi="Arial" w:cs="Arial"/>
          <w:b/>
          <w:bCs/>
          <w:sz w:val="20"/>
          <w:szCs w:val="20"/>
          <w:lang w:val="es-ES"/>
        </w:rPr>
        <w:t>BOLSA TOTAL DE LA CONVOCATORIA 2024:</w:t>
      </w:r>
      <w:r w:rsidRPr="00BC7CD8">
        <w:rPr>
          <w:rFonts w:ascii="Arial" w:eastAsia="Arial" w:hAnsi="Arial" w:cs="Arial"/>
          <w:sz w:val="20"/>
          <w:szCs w:val="20"/>
          <w:lang w:val="es-ES"/>
        </w:rPr>
        <w:t xml:space="preserve"> Mil millones ($ 1.000.000.000) de pesos. </w:t>
      </w:r>
    </w:p>
    <w:p w14:paraId="0067B83C" w14:textId="77777777" w:rsidR="008D7643" w:rsidRPr="00BC7CD8" w:rsidRDefault="008D7643" w:rsidP="008D7643">
      <w:pPr>
        <w:pStyle w:val="Prrafodelista"/>
        <w:ind w:left="360"/>
        <w:jc w:val="both"/>
        <w:rPr>
          <w:rFonts w:ascii="Arial" w:eastAsia="Arial" w:hAnsi="Arial" w:cs="Arial"/>
          <w:sz w:val="20"/>
          <w:szCs w:val="20"/>
          <w:lang w:val="es-ES"/>
        </w:rPr>
      </w:pPr>
    </w:p>
    <w:p w14:paraId="26138D19" w14:textId="77777777" w:rsidR="008D7643" w:rsidRPr="00BC7CD8" w:rsidRDefault="008D7643" w:rsidP="008D7643">
      <w:pPr>
        <w:pStyle w:val="Prrafodelista"/>
        <w:ind w:left="360"/>
        <w:jc w:val="both"/>
        <w:rPr>
          <w:rFonts w:ascii="Arial" w:eastAsia="Arial" w:hAnsi="Arial" w:cs="Arial"/>
          <w:sz w:val="20"/>
          <w:szCs w:val="20"/>
          <w:lang w:val="es-ES"/>
        </w:rPr>
      </w:pPr>
      <w:r w:rsidRPr="00BC7CD8">
        <w:rPr>
          <w:rFonts w:ascii="Arial" w:eastAsia="Arial" w:hAnsi="Arial" w:cs="Arial"/>
          <w:sz w:val="20"/>
          <w:szCs w:val="20"/>
          <w:lang w:val="es-ES"/>
        </w:rPr>
        <w:t xml:space="preserve">Distribución por bolsas y porcentajes del recurso:   </w:t>
      </w:r>
    </w:p>
    <w:p w14:paraId="5718AD82" w14:textId="77777777" w:rsidR="008D7643" w:rsidRDefault="008D7643" w:rsidP="008D7643">
      <w:pPr>
        <w:pStyle w:val="Prrafodelista"/>
        <w:ind w:left="360"/>
        <w:jc w:val="both"/>
        <w:rPr>
          <w:rFonts w:ascii="Arial" w:eastAsia="Arial" w:hAnsi="Arial" w:cs="Arial"/>
          <w:sz w:val="20"/>
          <w:szCs w:val="20"/>
          <w:lang w:val="es-ES"/>
        </w:rPr>
      </w:pPr>
    </w:p>
    <w:p w14:paraId="7B1EF991" w14:textId="77777777" w:rsidR="008D7643" w:rsidRDefault="008D7643" w:rsidP="008D7643">
      <w:pPr>
        <w:pStyle w:val="Prrafodelista"/>
        <w:ind w:left="360"/>
        <w:jc w:val="both"/>
        <w:rPr>
          <w:rFonts w:ascii="Arial" w:eastAsia="Arial" w:hAnsi="Arial" w:cs="Arial"/>
          <w:sz w:val="20"/>
          <w:szCs w:val="20"/>
          <w:lang w:val="es-ES"/>
        </w:rPr>
      </w:pPr>
    </w:p>
    <w:p w14:paraId="7068E712" w14:textId="77777777" w:rsidR="008D7643" w:rsidRDefault="008D7643" w:rsidP="008D7643">
      <w:pPr>
        <w:pStyle w:val="Prrafodelista"/>
        <w:ind w:left="360"/>
        <w:jc w:val="both"/>
        <w:rPr>
          <w:rFonts w:ascii="Arial" w:eastAsia="Arial" w:hAnsi="Arial" w:cs="Arial"/>
          <w:sz w:val="20"/>
          <w:szCs w:val="20"/>
          <w:lang w:val="es-ES"/>
        </w:rPr>
      </w:pPr>
    </w:p>
    <w:p w14:paraId="4DF88465" w14:textId="77777777" w:rsidR="008D7643" w:rsidRDefault="008D7643" w:rsidP="008D7643">
      <w:pPr>
        <w:pStyle w:val="Prrafodelista"/>
        <w:ind w:left="360"/>
        <w:jc w:val="both"/>
        <w:rPr>
          <w:rFonts w:ascii="Arial" w:eastAsia="Arial" w:hAnsi="Arial" w:cs="Arial"/>
          <w:sz w:val="20"/>
          <w:szCs w:val="20"/>
          <w:lang w:val="es-ES"/>
        </w:rPr>
      </w:pPr>
    </w:p>
    <w:p w14:paraId="4C805DF6" w14:textId="77777777" w:rsidR="008D7643" w:rsidRDefault="008D7643" w:rsidP="008D7643">
      <w:pPr>
        <w:pStyle w:val="Prrafodelista"/>
        <w:ind w:left="360"/>
        <w:jc w:val="both"/>
        <w:rPr>
          <w:rFonts w:ascii="Arial" w:eastAsia="Arial" w:hAnsi="Arial" w:cs="Arial"/>
          <w:sz w:val="20"/>
          <w:szCs w:val="20"/>
          <w:lang w:val="es-ES"/>
        </w:rPr>
      </w:pPr>
    </w:p>
    <w:p w14:paraId="16A91874" w14:textId="77777777" w:rsidR="008D7643" w:rsidRPr="00BC7CD8" w:rsidRDefault="008D7643" w:rsidP="008D7643">
      <w:pPr>
        <w:pStyle w:val="Prrafodelista"/>
        <w:ind w:left="360"/>
        <w:jc w:val="both"/>
        <w:rPr>
          <w:rFonts w:ascii="Arial" w:eastAsia="Arial" w:hAnsi="Arial" w:cs="Arial"/>
          <w:sz w:val="20"/>
          <w:szCs w:val="20"/>
          <w:lang w:val="es-ES"/>
        </w:rPr>
      </w:pPr>
    </w:p>
    <w:p w14:paraId="68C529A5" w14:textId="77777777" w:rsidR="008D7643" w:rsidRPr="00897378" w:rsidRDefault="008D7643" w:rsidP="008D7643">
      <w:pPr>
        <w:pStyle w:val="Prrafodelista"/>
        <w:ind w:left="360"/>
        <w:jc w:val="both"/>
        <w:rPr>
          <w:rFonts w:ascii="Arial" w:eastAsia="Arial" w:hAnsi="Arial" w:cs="Arial"/>
          <w:b/>
          <w:bCs/>
          <w:sz w:val="20"/>
          <w:szCs w:val="20"/>
          <w:lang w:val="es-ES"/>
        </w:rPr>
      </w:pPr>
      <w:r w:rsidRPr="00897378">
        <w:rPr>
          <w:rFonts w:ascii="Arial" w:eastAsia="Arial" w:hAnsi="Arial" w:cs="Arial"/>
          <w:b/>
          <w:bCs/>
          <w:sz w:val="20"/>
          <w:szCs w:val="20"/>
          <w:lang w:val="es-ES"/>
        </w:rPr>
        <w:t xml:space="preserve">BOLSA 1 </w:t>
      </w:r>
    </w:p>
    <w:p w14:paraId="6EDB7B7A" w14:textId="77777777" w:rsidR="008D7643" w:rsidRPr="00BC7CD8" w:rsidRDefault="008D7643" w:rsidP="008D7643">
      <w:pPr>
        <w:pStyle w:val="Prrafodelista"/>
        <w:ind w:left="360"/>
        <w:jc w:val="both"/>
        <w:rPr>
          <w:rFonts w:ascii="Arial" w:eastAsia="Arial" w:hAnsi="Arial" w:cs="Arial"/>
          <w:sz w:val="20"/>
          <w:szCs w:val="20"/>
          <w:lang w:val="es-ES"/>
        </w:rPr>
      </w:pPr>
      <w:r w:rsidRPr="00BC7CD8">
        <w:rPr>
          <w:rFonts w:ascii="Arial" w:eastAsia="Arial" w:hAnsi="Arial" w:cs="Arial"/>
          <w:sz w:val="20"/>
          <w:szCs w:val="20"/>
          <w:lang w:val="es-ES"/>
        </w:rPr>
        <w:t xml:space="preserve">Se dispondrá el </w:t>
      </w:r>
      <w:r>
        <w:rPr>
          <w:rFonts w:ascii="Arial" w:eastAsia="Arial" w:hAnsi="Arial" w:cs="Arial"/>
          <w:sz w:val="20"/>
          <w:szCs w:val="20"/>
          <w:lang w:val="es-ES"/>
        </w:rPr>
        <w:t>35</w:t>
      </w:r>
      <w:r w:rsidRPr="00BC7CD8">
        <w:rPr>
          <w:rFonts w:ascii="Arial" w:eastAsia="Arial" w:hAnsi="Arial" w:cs="Arial"/>
          <w:sz w:val="20"/>
          <w:szCs w:val="20"/>
          <w:lang w:val="es-ES"/>
        </w:rPr>
        <w:t>% del total del recurso en estímulos desde $ 1.000.000 y hasta $ 15.000.000</w:t>
      </w:r>
    </w:p>
    <w:p w14:paraId="751CDDAB" w14:textId="77777777" w:rsidR="008D7643" w:rsidRPr="00BC7CD8" w:rsidRDefault="008D7643" w:rsidP="008D7643">
      <w:pPr>
        <w:pStyle w:val="Prrafodelista"/>
        <w:ind w:left="360"/>
        <w:jc w:val="both"/>
        <w:rPr>
          <w:rFonts w:ascii="Arial" w:eastAsia="Arial" w:hAnsi="Arial" w:cs="Arial"/>
          <w:sz w:val="20"/>
          <w:szCs w:val="20"/>
          <w:lang w:val="es-ES"/>
        </w:rPr>
      </w:pPr>
    </w:p>
    <w:p w14:paraId="6F70EE1E" w14:textId="77777777" w:rsidR="008D7643" w:rsidRPr="00BC7CD8" w:rsidRDefault="008D7643" w:rsidP="008D7643">
      <w:pPr>
        <w:pStyle w:val="Prrafodelista"/>
        <w:ind w:left="360"/>
        <w:jc w:val="both"/>
        <w:rPr>
          <w:rFonts w:ascii="Arial" w:eastAsia="Arial" w:hAnsi="Arial" w:cs="Arial"/>
          <w:b/>
          <w:bCs/>
          <w:sz w:val="20"/>
          <w:szCs w:val="20"/>
          <w:lang w:val="es-ES"/>
        </w:rPr>
      </w:pPr>
      <w:r w:rsidRPr="00897378">
        <w:rPr>
          <w:rFonts w:ascii="Arial" w:eastAsia="Arial" w:hAnsi="Arial" w:cs="Arial"/>
          <w:b/>
          <w:bCs/>
          <w:sz w:val="20"/>
          <w:szCs w:val="20"/>
          <w:lang w:val="es-ES"/>
        </w:rPr>
        <w:t>BOLSA 2</w:t>
      </w:r>
    </w:p>
    <w:p w14:paraId="5A6BDE9F" w14:textId="77777777" w:rsidR="008D7643" w:rsidRPr="00BC7CD8" w:rsidRDefault="008D7643" w:rsidP="008D7643">
      <w:pPr>
        <w:pStyle w:val="Prrafodelista"/>
        <w:ind w:left="360"/>
        <w:jc w:val="both"/>
        <w:rPr>
          <w:rFonts w:ascii="Arial" w:eastAsia="Arial" w:hAnsi="Arial" w:cs="Arial"/>
          <w:sz w:val="20"/>
          <w:szCs w:val="20"/>
          <w:lang w:val="es-ES"/>
        </w:rPr>
      </w:pPr>
      <w:r w:rsidRPr="000817C4">
        <w:rPr>
          <w:rFonts w:ascii="Arial" w:eastAsia="Arial" w:hAnsi="Arial" w:cs="Arial"/>
          <w:sz w:val="20"/>
          <w:szCs w:val="20"/>
          <w:lang w:val="es-ES"/>
        </w:rPr>
        <w:t xml:space="preserve">Se dispondrá el </w:t>
      </w:r>
      <w:r>
        <w:rPr>
          <w:rFonts w:ascii="Arial" w:eastAsia="Arial" w:hAnsi="Arial" w:cs="Arial"/>
          <w:sz w:val="20"/>
          <w:szCs w:val="20"/>
          <w:lang w:val="es-ES"/>
        </w:rPr>
        <w:t>25</w:t>
      </w:r>
      <w:r w:rsidRPr="000817C4">
        <w:rPr>
          <w:rFonts w:ascii="Arial" w:eastAsia="Arial" w:hAnsi="Arial" w:cs="Arial"/>
          <w:sz w:val="20"/>
          <w:szCs w:val="20"/>
          <w:lang w:val="es-ES"/>
        </w:rPr>
        <w:t>% del total del recurso en estímulos</w:t>
      </w:r>
      <w:r>
        <w:rPr>
          <w:rFonts w:ascii="Arial" w:eastAsia="Arial" w:hAnsi="Arial" w:cs="Arial"/>
          <w:sz w:val="20"/>
          <w:szCs w:val="20"/>
          <w:lang w:val="es-ES"/>
        </w:rPr>
        <w:t xml:space="preserve"> desde</w:t>
      </w:r>
      <w:r w:rsidRPr="00BC7CD8">
        <w:rPr>
          <w:rFonts w:ascii="Arial" w:eastAsia="Arial" w:hAnsi="Arial" w:cs="Arial"/>
          <w:sz w:val="20"/>
          <w:szCs w:val="20"/>
          <w:lang w:val="es-ES"/>
        </w:rPr>
        <w:t xml:space="preserve"> $ 15.000.001 y </w:t>
      </w:r>
      <w:r>
        <w:rPr>
          <w:rFonts w:ascii="Arial" w:eastAsia="Arial" w:hAnsi="Arial" w:cs="Arial"/>
          <w:sz w:val="20"/>
          <w:szCs w:val="20"/>
          <w:lang w:val="es-ES"/>
        </w:rPr>
        <w:t xml:space="preserve">hasta </w:t>
      </w:r>
      <w:r w:rsidRPr="00BC7CD8">
        <w:rPr>
          <w:rFonts w:ascii="Arial" w:eastAsia="Arial" w:hAnsi="Arial" w:cs="Arial"/>
          <w:sz w:val="20"/>
          <w:szCs w:val="20"/>
          <w:lang w:val="es-ES"/>
        </w:rPr>
        <w:t xml:space="preserve">$ 35.000.000  </w:t>
      </w:r>
    </w:p>
    <w:p w14:paraId="77485EFD" w14:textId="77777777" w:rsidR="008D7643" w:rsidRPr="00BC7CD8" w:rsidRDefault="008D7643" w:rsidP="008D7643">
      <w:pPr>
        <w:pStyle w:val="Prrafodelista"/>
        <w:ind w:left="360"/>
        <w:jc w:val="both"/>
        <w:rPr>
          <w:rFonts w:ascii="Arial" w:eastAsia="Arial" w:hAnsi="Arial" w:cs="Arial"/>
          <w:sz w:val="20"/>
          <w:szCs w:val="20"/>
          <w:lang w:val="es-ES"/>
        </w:rPr>
      </w:pPr>
    </w:p>
    <w:p w14:paraId="2E70F8F6" w14:textId="77777777" w:rsidR="008D7643" w:rsidRPr="00BC7CD8" w:rsidRDefault="008D7643" w:rsidP="008D7643">
      <w:pPr>
        <w:pStyle w:val="Prrafodelista"/>
        <w:ind w:left="360"/>
        <w:jc w:val="both"/>
        <w:rPr>
          <w:rFonts w:ascii="Arial" w:eastAsia="Arial" w:hAnsi="Arial" w:cs="Arial"/>
          <w:b/>
          <w:bCs/>
          <w:sz w:val="20"/>
          <w:szCs w:val="20"/>
          <w:lang w:val="es-ES"/>
        </w:rPr>
      </w:pPr>
      <w:r w:rsidRPr="00897378">
        <w:rPr>
          <w:rFonts w:ascii="Arial" w:eastAsia="Arial" w:hAnsi="Arial" w:cs="Arial"/>
          <w:b/>
          <w:bCs/>
          <w:sz w:val="20"/>
          <w:szCs w:val="20"/>
          <w:lang w:val="es-ES"/>
        </w:rPr>
        <w:t>BOLSA 3</w:t>
      </w:r>
    </w:p>
    <w:p w14:paraId="3F0BC252" w14:textId="77777777" w:rsidR="008D7643" w:rsidRPr="00BC7CD8" w:rsidRDefault="008D7643" w:rsidP="008D7643">
      <w:pPr>
        <w:pStyle w:val="Prrafodelista"/>
        <w:ind w:left="360"/>
        <w:jc w:val="both"/>
        <w:rPr>
          <w:rFonts w:ascii="Arial" w:eastAsia="Arial" w:hAnsi="Arial" w:cs="Arial"/>
          <w:sz w:val="20"/>
          <w:szCs w:val="20"/>
          <w:lang w:val="es-ES"/>
        </w:rPr>
      </w:pPr>
      <w:r w:rsidRPr="000817C4">
        <w:rPr>
          <w:rFonts w:ascii="Arial" w:eastAsia="Arial" w:hAnsi="Arial" w:cs="Arial"/>
          <w:sz w:val="20"/>
          <w:szCs w:val="20"/>
          <w:lang w:val="es-ES"/>
        </w:rPr>
        <w:t xml:space="preserve">Se dispondrá el </w:t>
      </w:r>
      <w:r>
        <w:rPr>
          <w:rFonts w:ascii="Arial" w:eastAsia="Arial" w:hAnsi="Arial" w:cs="Arial"/>
          <w:sz w:val="20"/>
          <w:szCs w:val="20"/>
          <w:lang w:val="es-ES"/>
        </w:rPr>
        <w:t>2</w:t>
      </w:r>
      <w:r w:rsidRPr="000817C4">
        <w:rPr>
          <w:rFonts w:ascii="Arial" w:eastAsia="Arial" w:hAnsi="Arial" w:cs="Arial"/>
          <w:sz w:val="20"/>
          <w:szCs w:val="20"/>
          <w:lang w:val="es-ES"/>
        </w:rPr>
        <w:t>0% del total del recurso en estímulos</w:t>
      </w:r>
      <w:r>
        <w:rPr>
          <w:rFonts w:ascii="Arial" w:eastAsia="Arial" w:hAnsi="Arial" w:cs="Arial"/>
          <w:sz w:val="20"/>
          <w:szCs w:val="20"/>
          <w:lang w:val="es-ES"/>
        </w:rPr>
        <w:t xml:space="preserve"> desde</w:t>
      </w:r>
      <w:r w:rsidRPr="00BC7CD8">
        <w:rPr>
          <w:rFonts w:ascii="Arial" w:eastAsia="Arial" w:hAnsi="Arial" w:cs="Arial"/>
          <w:sz w:val="20"/>
          <w:szCs w:val="20"/>
          <w:lang w:val="es-ES"/>
        </w:rPr>
        <w:t xml:space="preserve"> $ 35.000.001 y </w:t>
      </w:r>
      <w:r>
        <w:rPr>
          <w:rFonts w:ascii="Arial" w:eastAsia="Arial" w:hAnsi="Arial" w:cs="Arial"/>
          <w:sz w:val="20"/>
          <w:szCs w:val="20"/>
          <w:lang w:val="es-ES"/>
        </w:rPr>
        <w:t xml:space="preserve">hasta </w:t>
      </w:r>
      <w:r w:rsidRPr="00BC7CD8">
        <w:rPr>
          <w:rFonts w:ascii="Arial" w:eastAsia="Arial" w:hAnsi="Arial" w:cs="Arial"/>
          <w:sz w:val="20"/>
          <w:szCs w:val="20"/>
          <w:lang w:val="es-ES"/>
        </w:rPr>
        <w:t>$ 50.000.000</w:t>
      </w:r>
    </w:p>
    <w:p w14:paraId="412A8C2C" w14:textId="77777777" w:rsidR="008D7643" w:rsidRPr="00BC7CD8" w:rsidRDefault="008D7643" w:rsidP="008D7643">
      <w:pPr>
        <w:pStyle w:val="Prrafodelista"/>
        <w:ind w:left="360"/>
        <w:jc w:val="both"/>
        <w:rPr>
          <w:rFonts w:ascii="Arial" w:eastAsia="Arial" w:hAnsi="Arial" w:cs="Arial"/>
          <w:sz w:val="20"/>
          <w:szCs w:val="20"/>
          <w:lang w:val="es-ES"/>
        </w:rPr>
      </w:pPr>
    </w:p>
    <w:p w14:paraId="1850394C" w14:textId="77777777" w:rsidR="008D7643" w:rsidRPr="00BC7CD8" w:rsidRDefault="008D7643" w:rsidP="008D7643">
      <w:pPr>
        <w:pStyle w:val="Prrafodelista"/>
        <w:ind w:left="360"/>
        <w:jc w:val="both"/>
        <w:rPr>
          <w:rFonts w:ascii="Arial" w:eastAsia="Arial" w:hAnsi="Arial" w:cs="Arial"/>
          <w:b/>
          <w:bCs/>
          <w:sz w:val="20"/>
          <w:szCs w:val="20"/>
          <w:lang w:val="es-ES"/>
        </w:rPr>
      </w:pPr>
      <w:r w:rsidRPr="00897378">
        <w:rPr>
          <w:rFonts w:ascii="Arial" w:eastAsia="Arial" w:hAnsi="Arial" w:cs="Arial"/>
          <w:b/>
          <w:bCs/>
          <w:sz w:val="20"/>
          <w:szCs w:val="20"/>
          <w:lang w:val="es-ES"/>
        </w:rPr>
        <w:t>BOLSA 4</w:t>
      </w:r>
    </w:p>
    <w:p w14:paraId="58B2CCC2" w14:textId="77777777" w:rsidR="008D7643" w:rsidRPr="00BC7CD8" w:rsidRDefault="008D7643" w:rsidP="008D7643">
      <w:pPr>
        <w:pStyle w:val="Prrafodelista"/>
        <w:ind w:left="360"/>
        <w:jc w:val="both"/>
        <w:rPr>
          <w:rFonts w:ascii="Arial" w:eastAsia="Arial" w:hAnsi="Arial" w:cs="Arial"/>
          <w:sz w:val="20"/>
          <w:szCs w:val="20"/>
          <w:u w:val="single"/>
          <w:lang w:val="es-ES"/>
        </w:rPr>
      </w:pPr>
      <w:r w:rsidRPr="00BC7CD8">
        <w:rPr>
          <w:rFonts w:ascii="Arial" w:eastAsia="Arial" w:hAnsi="Arial" w:cs="Arial"/>
          <w:sz w:val="20"/>
          <w:szCs w:val="20"/>
          <w:u w:val="single"/>
          <w:lang w:val="es-ES"/>
        </w:rPr>
        <w:t xml:space="preserve">Se dispondrá el 20% del total del recurso en estímulos desde $ 50.000.001 y </w:t>
      </w:r>
      <w:r>
        <w:rPr>
          <w:rFonts w:ascii="Arial" w:eastAsia="Arial" w:hAnsi="Arial" w:cs="Arial"/>
          <w:sz w:val="20"/>
          <w:szCs w:val="20"/>
          <w:u w:val="single"/>
          <w:lang w:val="es-ES"/>
        </w:rPr>
        <w:t xml:space="preserve">hasta $ </w:t>
      </w:r>
      <w:r w:rsidRPr="00BC7CD8">
        <w:rPr>
          <w:rFonts w:ascii="Arial" w:eastAsia="Arial" w:hAnsi="Arial" w:cs="Arial"/>
          <w:sz w:val="20"/>
          <w:szCs w:val="20"/>
          <w:u w:val="single"/>
          <w:lang w:val="es-ES"/>
        </w:rPr>
        <w:t xml:space="preserve">70.000.000  </w:t>
      </w:r>
    </w:p>
    <w:p w14:paraId="5E661880" w14:textId="77777777" w:rsidR="008D7643" w:rsidRPr="000817C4" w:rsidRDefault="008D7643" w:rsidP="008D7643">
      <w:pPr>
        <w:pStyle w:val="Prrafodelista"/>
        <w:ind w:left="360"/>
        <w:jc w:val="both"/>
        <w:rPr>
          <w:rFonts w:ascii="Arial" w:eastAsia="Arial" w:hAnsi="Arial" w:cs="Arial"/>
          <w:b/>
          <w:bCs/>
          <w:sz w:val="20"/>
          <w:szCs w:val="20"/>
          <w:lang w:val="es-ES"/>
        </w:rPr>
      </w:pPr>
      <w:r>
        <w:rPr>
          <w:rFonts w:ascii="Arial" w:eastAsia="Arial" w:hAnsi="Arial" w:cs="Arial"/>
          <w:b/>
          <w:bCs/>
          <w:sz w:val="20"/>
          <w:szCs w:val="20"/>
          <w:lang w:val="es-ES"/>
        </w:rPr>
        <w:t xml:space="preserve">  </w:t>
      </w:r>
    </w:p>
    <w:p w14:paraId="0DC6C12B" w14:textId="77777777" w:rsidR="008D7643" w:rsidRPr="00BC7CD8" w:rsidRDefault="008D7643" w:rsidP="008D7643">
      <w:pPr>
        <w:pStyle w:val="Prrafodelista"/>
        <w:ind w:left="360"/>
        <w:jc w:val="both"/>
        <w:rPr>
          <w:rFonts w:ascii="Arial" w:eastAsia="Arial" w:hAnsi="Arial" w:cs="Arial"/>
          <w:b/>
          <w:bCs/>
          <w:sz w:val="20"/>
          <w:szCs w:val="20"/>
          <w:lang w:val="es-ES"/>
        </w:rPr>
      </w:pPr>
    </w:p>
    <w:p w14:paraId="1CED39DB" w14:textId="77777777" w:rsidR="008D7643" w:rsidRDefault="008D7643" w:rsidP="008D7643">
      <w:pPr>
        <w:pStyle w:val="Prrafodelista"/>
        <w:ind w:left="360"/>
        <w:jc w:val="both"/>
        <w:rPr>
          <w:rFonts w:ascii="Arial" w:eastAsia="Arial" w:hAnsi="Arial" w:cs="Arial"/>
          <w:sz w:val="20"/>
          <w:szCs w:val="20"/>
          <w:lang w:val="es-ES"/>
        </w:rPr>
      </w:pPr>
      <w:r>
        <w:rPr>
          <w:rFonts w:ascii="Arial" w:eastAsia="Arial" w:hAnsi="Arial" w:cs="Arial"/>
          <w:b/>
          <w:bCs/>
          <w:sz w:val="20"/>
          <w:szCs w:val="20"/>
          <w:lang w:val="es-ES"/>
        </w:rPr>
        <w:t xml:space="preserve">Nota: </w:t>
      </w:r>
      <w:r w:rsidRPr="00BC7CD8">
        <w:rPr>
          <w:rFonts w:ascii="Arial" w:eastAsia="Arial" w:hAnsi="Arial" w:cs="Arial"/>
          <w:sz w:val="20"/>
          <w:szCs w:val="20"/>
          <w:lang w:val="es-ES"/>
        </w:rPr>
        <w:t xml:space="preserve">En caso de no agotarse el </w:t>
      </w:r>
      <w:proofErr w:type="gramStart"/>
      <w:r w:rsidRPr="00BC7CD8">
        <w:rPr>
          <w:rFonts w:ascii="Arial" w:eastAsia="Arial" w:hAnsi="Arial" w:cs="Arial"/>
          <w:sz w:val="20"/>
          <w:szCs w:val="20"/>
          <w:lang w:val="es-ES"/>
        </w:rPr>
        <w:t>recursos disponible</w:t>
      </w:r>
      <w:proofErr w:type="gramEnd"/>
      <w:r w:rsidRPr="00BC7CD8">
        <w:rPr>
          <w:rFonts w:ascii="Arial" w:eastAsia="Arial" w:hAnsi="Arial" w:cs="Arial"/>
          <w:sz w:val="20"/>
          <w:szCs w:val="20"/>
          <w:lang w:val="es-ES"/>
        </w:rPr>
        <w:t xml:space="preserve"> </w:t>
      </w:r>
      <w:r>
        <w:rPr>
          <w:rFonts w:ascii="Arial" w:eastAsia="Arial" w:hAnsi="Arial" w:cs="Arial"/>
          <w:sz w:val="20"/>
          <w:szCs w:val="20"/>
          <w:lang w:val="es-ES"/>
        </w:rPr>
        <w:t xml:space="preserve">de las bolsas 2, 3 y/o 4, los saldos serán </w:t>
      </w:r>
      <w:r w:rsidRPr="00BC7CD8">
        <w:rPr>
          <w:rFonts w:ascii="Arial" w:eastAsia="Arial" w:hAnsi="Arial" w:cs="Arial"/>
          <w:sz w:val="20"/>
          <w:szCs w:val="20"/>
          <w:lang w:val="es-ES"/>
        </w:rPr>
        <w:t>traslada</w:t>
      </w:r>
      <w:r>
        <w:rPr>
          <w:rFonts w:ascii="Arial" w:eastAsia="Arial" w:hAnsi="Arial" w:cs="Arial"/>
          <w:sz w:val="20"/>
          <w:szCs w:val="20"/>
          <w:lang w:val="es-ES"/>
        </w:rPr>
        <w:t xml:space="preserve">dos a la bolsa 1, para </w:t>
      </w:r>
      <w:r w:rsidRPr="00BC7CD8">
        <w:rPr>
          <w:rFonts w:ascii="Arial" w:eastAsia="Arial" w:hAnsi="Arial" w:cs="Arial"/>
          <w:sz w:val="20"/>
          <w:szCs w:val="20"/>
          <w:lang w:val="es-ES"/>
        </w:rPr>
        <w:t xml:space="preserve">ser </w:t>
      </w:r>
      <w:r>
        <w:rPr>
          <w:rFonts w:ascii="Arial" w:eastAsia="Arial" w:hAnsi="Arial" w:cs="Arial"/>
          <w:sz w:val="20"/>
          <w:szCs w:val="20"/>
          <w:lang w:val="es-ES"/>
        </w:rPr>
        <w:t xml:space="preserve">asignados </w:t>
      </w:r>
      <w:r w:rsidRPr="00BC7CD8">
        <w:rPr>
          <w:rFonts w:ascii="Arial" w:eastAsia="Arial" w:hAnsi="Arial" w:cs="Arial"/>
          <w:sz w:val="20"/>
          <w:szCs w:val="20"/>
          <w:lang w:val="es-ES"/>
        </w:rPr>
        <w:t xml:space="preserve">en </w:t>
      </w:r>
      <w:r>
        <w:rPr>
          <w:rFonts w:ascii="Arial" w:eastAsia="Arial" w:hAnsi="Arial" w:cs="Arial"/>
          <w:sz w:val="20"/>
          <w:szCs w:val="20"/>
          <w:lang w:val="es-ES"/>
        </w:rPr>
        <w:t xml:space="preserve">las </w:t>
      </w:r>
      <w:r w:rsidRPr="00BC7CD8">
        <w:rPr>
          <w:rFonts w:ascii="Arial" w:eastAsia="Arial" w:hAnsi="Arial" w:cs="Arial"/>
          <w:sz w:val="20"/>
          <w:szCs w:val="20"/>
          <w:lang w:val="es-ES"/>
        </w:rPr>
        <w:t xml:space="preserve">propuestas que se encuentren en </w:t>
      </w:r>
      <w:r>
        <w:rPr>
          <w:rFonts w:ascii="Arial" w:eastAsia="Arial" w:hAnsi="Arial" w:cs="Arial"/>
          <w:sz w:val="20"/>
          <w:szCs w:val="20"/>
          <w:lang w:val="es-ES"/>
        </w:rPr>
        <w:t xml:space="preserve">la </w:t>
      </w:r>
      <w:r w:rsidRPr="00BC7CD8">
        <w:rPr>
          <w:rFonts w:ascii="Arial" w:eastAsia="Arial" w:hAnsi="Arial" w:cs="Arial"/>
          <w:sz w:val="20"/>
          <w:szCs w:val="20"/>
          <w:lang w:val="es-ES"/>
        </w:rPr>
        <w:t>lista de elegibles</w:t>
      </w:r>
      <w:r>
        <w:rPr>
          <w:rFonts w:ascii="Arial" w:eastAsia="Arial" w:hAnsi="Arial" w:cs="Arial"/>
          <w:sz w:val="20"/>
          <w:szCs w:val="20"/>
          <w:lang w:val="es-ES"/>
        </w:rPr>
        <w:t xml:space="preserve"> de esa bolsa. </w:t>
      </w:r>
    </w:p>
    <w:p w14:paraId="53D158FB" w14:textId="77777777" w:rsidR="008D7643" w:rsidRDefault="008D7643" w:rsidP="008D7643">
      <w:pPr>
        <w:pStyle w:val="Prrafodelista"/>
        <w:ind w:left="360"/>
        <w:jc w:val="both"/>
        <w:rPr>
          <w:rFonts w:ascii="Arial" w:eastAsia="Arial" w:hAnsi="Arial" w:cs="Arial"/>
          <w:b/>
          <w:bCs/>
          <w:sz w:val="20"/>
          <w:szCs w:val="20"/>
          <w:lang w:val="es-ES"/>
        </w:rPr>
      </w:pPr>
    </w:p>
    <w:p w14:paraId="214F6788" w14:textId="77777777" w:rsidR="008D7643" w:rsidRDefault="008D7643" w:rsidP="008D7643">
      <w:pPr>
        <w:pStyle w:val="Prrafodelista"/>
        <w:jc w:val="both"/>
        <w:rPr>
          <w:rFonts w:ascii="Arial" w:eastAsia="Arial" w:hAnsi="Arial" w:cs="Arial"/>
          <w:b/>
          <w:bCs/>
          <w:sz w:val="20"/>
          <w:szCs w:val="20"/>
          <w:lang w:val="es-ES"/>
        </w:rPr>
      </w:pPr>
    </w:p>
    <w:p w14:paraId="7E4397C8" w14:textId="77777777" w:rsidR="008D7643" w:rsidRDefault="008D7643" w:rsidP="008D7643">
      <w:pPr>
        <w:pStyle w:val="Prrafodelista"/>
        <w:numPr>
          <w:ilvl w:val="0"/>
          <w:numId w:val="53"/>
        </w:numPr>
        <w:spacing w:after="0" w:line="259" w:lineRule="auto"/>
        <w:jc w:val="both"/>
        <w:rPr>
          <w:rFonts w:ascii="Arial" w:hAnsi="Arial" w:cs="Arial"/>
          <w:b/>
          <w:bCs/>
          <w:sz w:val="20"/>
          <w:szCs w:val="20"/>
          <w:lang w:val="es"/>
        </w:rPr>
      </w:pPr>
      <w:r w:rsidRPr="4F3BD6AF">
        <w:rPr>
          <w:rFonts w:ascii="Arial" w:eastAsia="Arial" w:hAnsi="Arial" w:cs="Arial"/>
          <w:b/>
          <w:bCs/>
          <w:color w:val="000000" w:themeColor="text1"/>
          <w:sz w:val="20"/>
          <w:szCs w:val="20"/>
          <w:lang w:val="es"/>
        </w:rPr>
        <w:t>CRONOGRAMA</w:t>
      </w:r>
    </w:p>
    <w:p w14:paraId="0222C986" w14:textId="77777777" w:rsidR="008D7643" w:rsidRDefault="008D7643" w:rsidP="008D7643">
      <w:pPr>
        <w:pStyle w:val="Prrafodelista"/>
        <w:spacing w:line="259" w:lineRule="auto"/>
        <w:ind w:left="360"/>
        <w:jc w:val="both"/>
        <w:rPr>
          <w:rFonts w:ascii="Arial" w:hAnsi="Arial" w:cs="Arial"/>
          <w:b/>
          <w:bCs/>
          <w:sz w:val="20"/>
          <w:szCs w:val="20"/>
          <w:lang w:val="es"/>
        </w:rPr>
      </w:pPr>
    </w:p>
    <w:p w14:paraId="0B99C285" w14:textId="77777777" w:rsidR="008D7643" w:rsidRDefault="008D7643" w:rsidP="008D7643">
      <w:pPr>
        <w:pStyle w:val="Prrafodelista"/>
        <w:numPr>
          <w:ilvl w:val="0"/>
          <w:numId w:val="35"/>
        </w:numPr>
        <w:spacing w:after="0" w:line="259" w:lineRule="auto"/>
        <w:jc w:val="both"/>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Lanzamiento de la convocatoria - 02 julio</w:t>
      </w:r>
      <w:r>
        <w:rPr>
          <w:rFonts w:ascii="Arial" w:eastAsia="Arial" w:hAnsi="Arial" w:cs="Arial"/>
          <w:color w:val="000000" w:themeColor="text1"/>
          <w:sz w:val="20"/>
          <w:szCs w:val="20"/>
          <w:lang w:val="es-ES"/>
        </w:rPr>
        <w:t xml:space="preserve"> </w:t>
      </w:r>
    </w:p>
    <w:p w14:paraId="24C81B92" w14:textId="77777777" w:rsidR="008D7643" w:rsidRDefault="008D7643" w:rsidP="008D7643">
      <w:pPr>
        <w:pStyle w:val="Prrafodelista"/>
        <w:numPr>
          <w:ilvl w:val="0"/>
          <w:numId w:val="35"/>
        </w:numPr>
        <w:spacing w:after="0" w:line="259" w:lineRule="auto"/>
        <w:jc w:val="both"/>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 xml:space="preserve">Cierre de la recepción de propuestas - 12 de julio </w:t>
      </w:r>
      <w:r>
        <w:rPr>
          <w:rFonts w:ascii="Arial" w:eastAsia="Arial" w:hAnsi="Arial" w:cs="Arial"/>
          <w:color w:val="000000" w:themeColor="text1"/>
          <w:sz w:val="20"/>
          <w:szCs w:val="20"/>
          <w:lang w:val="es-ES"/>
        </w:rPr>
        <w:t xml:space="preserve">11:59 p. m. </w:t>
      </w:r>
    </w:p>
    <w:p w14:paraId="2BD683CD" w14:textId="77777777" w:rsidR="008D7643" w:rsidRDefault="008D7643" w:rsidP="008D7643">
      <w:pPr>
        <w:pStyle w:val="Prrafodelista"/>
        <w:numPr>
          <w:ilvl w:val="0"/>
          <w:numId w:val="35"/>
        </w:numPr>
        <w:spacing w:after="0" w:line="259" w:lineRule="auto"/>
        <w:jc w:val="both"/>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Publicación de evaluación inicial y de documentos a subsanar- 15 de julio</w:t>
      </w:r>
      <w:r>
        <w:rPr>
          <w:rFonts w:ascii="Arial" w:eastAsia="Arial" w:hAnsi="Arial" w:cs="Arial"/>
          <w:color w:val="000000" w:themeColor="text1"/>
          <w:sz w:val="20"/>
          <w:szCs w:val="20"/>
          <w:lang w:val="es-ES"/>
        </w:rPr>
        <w:t xml:space="preserve"> 02:00 </w:t>
      </w:r>
      <w:proofErr w:type="gramStart"/>
      <w:r>
        <w:rPr>
          <w:rFonts w:ascii="Arial" w:eastAsia="Arial" w:hAnsi="Arial" w:cs="Arial"/>
          <w:color w:val="000000" w:themeColor="text1"/>
          <w:sz w:val="20"/>
          <w:szCs w:val="20"/>
          <w:lang w:val="es-ES"/>
        </w:rPr>
        <w:t>p .</w:t>
      </w:r>
      <w:proofErr w:type="gramEnd"/>
      <w:r>
        <w:rPr>
          <w:rFonts w:ascii="Arial" w:eastAsia="Arial" w:hAnsi="Arial" w:cs="Arial"/>
          <w:color w:val="000000" w:themeColor="text1"/>
          <w:sz w:val="20"/>
          <w:szCs w:val="20"/>
          <w:lang w:val="es-ES"/>
        </w:rPr>
        <w:t xml:space="preserve">m. </w:t>
      </w:r>
      <w:r w:rsidRPr="4F3BD6AF">
        <w:rPr>
          <w:rFonts w:ascii="Arial" w:eastAsia="Arial" w:hAnsi="Arial" w:cs="Arial"/>
          <w:color w:val="000000" w:themeColor="text1"/>
          <w:sz w:val="20"/>
          <w:szCs w:val="20"/>
          <w:lang w:val="es-ES"/>
        </w:rPr>
        <w:t xml:space="preserve"> </w:t>
      </w:r>
    </w:p>
    <w:p w14:paraId="5F8B1CE9" w14:textId="77777777" w:rsidR="008D7643" w:rsidRDefault="008D7643" w:rsidP="008D7643">
      <w:pPr>
        <w:pStyle w:val="Prrafodelista"/>
        <w:numPr>
          <w:ilvl w:val="0"/>
          <w:numId w:val="35"/>
        </w:numPr>
        <w:spacing w:after="0" w:line="259" w:lineRule="auto"/>
        <w:jc w:val="both"/>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 xml:space="preserve">Cierre de recepción de documentos por subsanar - 17 de julio </w:t>
      </w:r>
      <w:r>
        <w:rPr>
          <w:rFonts w:ascii="Arial" w:eastAsia="Arial" w:hAnsi="Arial" w:cs="Arial"/>
          <w:color w:val="000000" w:themeColor="text1"/>
          <w:sz w:val="20"/>
          <w:szCs w:val="20"/>
          <w:lang w:val="es-ES"/>
        </w:rPr>
        <w:t xml:space="preserve">11:59 p. m. </w:t>
      </w:r>
    </w:p>
    <w:p w14:paraId="76E0F922" w14:textId="77777777" w:rsidR="008D7643" w:rsidRDefault="008D7643" w:rsidP="008D7643">
      <w:pPr>
        <w:pStyle w:val="Prrafodelista"/>
        <w:numPr>
          <w:ilvl w:val="0"/>
          <w:numId w:val="35"/>
        </w:numPr>
        <w:spacing w:after="0" w:line="259" w:lineRule="auto"/>
        <w:jc w:val="both"/>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Publicación de resultados finales – 24 de julio</w:t>
      </w:r>
      <w:r>
        <w:rPr>
          <w:rFonts w:ascii="Arial" w:eastAsia="Arial" w:hAnsi="Arial" w:cs="Arial"/>
          <w:color w:val="000000" w:themeColor="text1"/>
          <w:sz w:val="20"/>
          <w:szCs w:val="20"/>
          <w:lang w:val="es-ES"/>
        </w:rPr>
        <w:t xml:space="preserve"> 04:30 p. m. </w:t>
      </w:r>
      <w:r w:rsidRPr="4F3BD6AF">
        <w:rPr>
          <w:rFonts w:ascii="Arial" w:eastAsia="Arial" w:hAnsi="Arial" w:cs="Arial"/>
          <w:color w:val="000000" w:themeColor="text1"/>
          <w:sz w:val="20"/>
          <w:szCs w:val="20"/>
          <w:lang w:val="es-ES"/>
        </w:rPr>
        <w:t xml:space="preserve"> </w:t>
      </w:r>
    </w:p>
    <w:p w14:paraId="2FC297D2" w14:textId="77777777" w:rsidR="008D7643" w:rsidRDefault="008D7643" w:rsidP="008D7643">
      <w:pPr>
        <w:pStyle w:val="Prrafodelista"/>
        <w:spacing w:line="259" w:lineRule="auto"/>
        <w:jc w:val="both"/>
        <w:rPr>
          <w:rFonts w:ascii="Arial" w:eastAsia="Arial" w:hAnsi="Arial" w:cs="Arial"/>
          <w:color w:val="000000" w:themeColor="text1"/>
          <w:sz w:val="20"/>
          <w:szCs w:val="20"/>
          <w:lang w:val="es-ES"/>
        </w:rPr>
      </w:pPr>
    </w:p>
    <w:p w14:paraId="5747208A" w14:textId="77777777" w:rsidR="008D7643" w:rsidRDefault="008D7643" w:rsidP="008D7643">
      <w:pPr>
        <w:ind w:left="360"/>
        <w:jc w:val="both"/>
        <w:rPr>
          <w:rFonts w:ascii="Arial" w:hAnsi="Arial" w:cs="Arial"/>
          <w:sz w:val="20"/>
          <w:szCs w:val="20"/>
          <w:lang w:val="es-MX"/>
        </w:rPr>
      </w:pPr>
      <w:r w:rsidRPr="4F3BD6AF">
        <w:rPr>
          <w:rFonts w:ascii="Arial" w:hAnsi="Arial" w:cs="Arial"/>
          <w:b/>
          <w:bCs/>
          <w:sz w:val="20"/>
          <w:szCs w:val="20"/>
          <w:lang w:val="es-MX"/>
        </w:rPr>
        <w:t>Nota 1:</w:t>
      </w:r>
      <w:r w:rsidRPr="4F3BD6AF">
        <w:rPr>
          <w:rFonts w:ascii="Arial" w:hAnsi="Arial" w:cs="Arial"/>
          <w:sz w:val="20"/>
          <w:szCs w:val="20"/>
          <w:lang w:val="es-MX"/>
        </w:rPr>
        <w:t xml:space="preserve"> Las propuestas presentadas por fuera del periodo establecido serán rechazad</w:t>
      </w:r>
      <w:r>
        <w:rPr>
          <w:rFonts w:ascii="Arial" w:hAnsi="Arial" w:cs="Arial"/>
          <w:sz w:val="20"/>
          <w:szCs w:val="20"/>
          <w:lang w:val="es-MX"/>
        </w:rPr>
        <w:t>a</w:t>
      </w:r>
      <w:r w:rsidRPr="4F3BD6AF">
        <w:rPr>
          <w:rFonts w:ascii="Arial" w:hAnsi="Arial" w:cs="Arial"/>
          <w:sz w:val="20"/>
          <w:szCs w:val="20"/>
          <w:lang w:val="es-MX"/>
        </w:rPr>
        <w:t>s.</w:t>
      </w:r>
    </w:p>
    <w:p w14:paraId="5EB83263" w14:textId="77777777" w:rsidR="008D7643" w:rsidRDefault="008D7643" w:rsidP="008D7643">
      <w:pPr>
        <w:ind w:left="360"/>
        <w:jc w:val="both"/>
        <w:rPr>
          <w:rFonts w:ascii="Arial" w:hAnsi="Arial" w:cs="Arial"/>
          <w:sz w:val="20"/>
          <w:szCs w:val="20"/>
          <w:lang w:val="es-MX"/>
        </w:rPr>
      </w:pPr>
      <w:r w:rsidRPr="4F3BD6AF">
        <w:rPr>
          <w:rFonts w:ascii="Arial" w:hAnsi="Arial" w:cs="Arial"/>
          <w:b/>
          <w:bCs/>
          <w:sz w:val="20"/>
          <w:szCs w:val="20"/>
          <w:lang w:val="es-MX"/>
        </w:rPr>
        <w:t>Nota 2:</w:t>
      </w:r>
      <w:r w:rsidRPr="4F3BD6AF">
        <w:rPr>
          <w:rFonts w:ascii="Arial" w:hAnsi="Arial" w:cs="Arial"/>
          <w:sz w:val="20"/>
          <w:szCs w:val="20"/>
          <w:lang w:val="es-MX"/>
        </w:rPr>
        <w:t xml:space="preserve"> Los documentos subsanables son únicamente los pertenecientes al anexo 1. </w:t>
      </w:r>
    </w:p>
    <w:p w14:paraId="5B71DB27" w14:textId="77777777" w:rsidR="008D7643" w:rsidRDefault="008D7643" w:rsidP="008D7643">
      <w:pPr>
        <w:pStyle w:val="Prrafodelista"/>
        <w:ind w:left="360"/>
        <w:jc w:val="both"/>
        <w:rPr>
          <w:rFonts w:ascii="Arial" w:eastAsia="Arial" w:hAnsi="Arial" w:cs="Arial"/>
          <w:color w:val="000000" w:themeColor="text1"/>
          <w:sz w:val="20"/>
          <w:szCs w:val="20"/>
          <w:lang w:val="es-ES"/>
        </w:rPr>
      </w:pPr>
    </w:p>
    <w:p w14:paraId="39F1432E" w14:textId="77777777" w:rsidR="008D7643" w:rsidRDefault="008D7643" w:rsidP="008D7643">
      <w:pPr>
        <w:pStyle w:val="Prrafodelista"/>
        <w:numPr>
          <w:ilvl w:val="0"/>
          <w:numId w:val="53"/>
        </w:numPr>
        <w:spacing w:after="0" w:line="259" w:lineRule="auto"/>
        <w:jc w:val="both"/>
        <w:rPr>
          <w:rFonts w:ascii="Arial" w:eastAsia="Arial" w:hAnsi="Arial" w:cs="Arial"/>
          <w:color w:val="000000" w:themeColor="text1"/>
          <w:sz w:val="20"/>
          <w:szCs w:val="20"/>
          <w:lang w:val="es-MX"/>
        </w:rPr>
      </w:pPr>
      <w:r w:rsidRPr="4F3BD6AF">
        <w:rPr>
          <w:rFonts w:ascii="Arial" w:eastAsia="Arial" w:hAnsi="Arial" w:cs="Arial"/>
          <w:b/>
          <w:bCs/>
          <w:color w:val="000000" w:themeColor="text1"/>
          <w:sz w:val="20"/>
          <w:szCs w:val="20"/>
          <w:lang w:val="es-MX"/>
        </w:rPr>
        <w:t>RECEPCIÓN DE PROPUESTAS</w:t>
      </w:r>
    </w:p>
    <w:p w14:paraId="77AB17A5" w14:textId="77777777" w:rsidR="008D7643" w:rsidRDefault="008D7643" w:rsidP="008D7643">
      <w:pPr>
        <w:pStyle w:val="Prrafodelista"/>
        <w:spacing w:line="259" w:lineRule="auto"/>
        <w:ind w:left="360" w:hanging="360"/>
        <w:jc w:val="both"/>
        <w:rPr>
          <w:rFonts w:ascii="Arial" w:hAnsi="Arial" w:cs="Arial"/>
          <w:sz w:val="20"/>
          <w:szCs w:val="20"/>
          <w:lang w:val="es-MX"/>
        </w:rPr>
      </w:pPr>
    </w:p>
    <w:p w14:paraId="79B71045" w14:textId="77777777" w:rsidR="008D7643" w:rsidRDefault="008D7643" w:rsidP="008D7643">
      <w:pPr>
        <w:pStyle w:val="Prrafodelista"/>
        <w:spacing w:line="259" w:lineRule="auto"/>
        <w:ind w:left="360"/>
        <w:jc w:val="both"/>
        <w:rPr>
          <w:rFonts w:ascii="Arial" w:eastAsia="Arial" w:hAnsi="Arial" w:cs="Arial"/>
          <w:color w:val="000000" w:themeColor="text1"/>
          <w:sz w:val="20"/>
          <w:szCs w:val="20"/>
          <w:lang w:val="es-MX"/>
        </w:rPr>
      </w:pPr>
      <w:r w:rsidRPr="4F3BD6AF">
        <w:rPr>
          <w:rFonts w:ascii="Arial" w:eastAsia="Arial" w:hAnsi="Arial" w:cs="Arial"/>
          <w:sz w:val="20"/>
          <w:szCs w:val="20"/>
          <w:lang w:val="es-MX"/>
        </w:rPr>
        <w:t>Las postulaciones serán recibidas únicamente por medio virtual, diligenciando los campos del formulario y cargando los documentos requeridos (</w:t>
      </w:r>
      <w:r w:rsidRPr="4F3BD6AF">
        <w:rPr>
          <w:rFonts w:ascii="Arial" w:eastAsia="Arial" w:hAnsi="Arial" w:cs="Arial"/>
          <w:sz w:val="20"/>
          <w:szCs w:val="20"/>
          <w:lang w:val="es-ES"/>
        </w:rPr>
        <w:t>Ver a</w:t>
      </w:r>
      <w:r w:rsidRPr="4F3BD6AF">
        <w:rPr>
          <w:rFonts w:ascii="Arial" w:eastAsia="Arial" w:hAnsi="Arial" w:cs="Arial"/>
          <w:sz w:val="20"/>
          <w:szCs w:val="20"/>
          <w:lang w:val="es-MX"/>
        </w:rPr>
        <w:t>nexo 1.</w:t>
      </w:r>
      <w:r w:rsidRPr="4F3BD6AF">
        <w:rPr>
          <w:rFonts w:ascii="Arial" w:eastAsia="Arial" w:hAnsi="Arial" w:cs="Arial"/>
          <w:b/>
          <w:bCs/>
          <w:sz w:val="20"/>
          <w:szCs w:val="20"/>
          <w:lang w:val="es-MX"/>
        </w:rPr>
        <w:t xml:space="preserve"> </w:t>
      </w:r>
      <w:r w:rsidRPr="4F3BD6AF">
        <w:rPr>
          <w:rFonts w:ascii="Arial" w:eastAsia="Arial" w:hAnsi="Arial" w:cs="Arial"/>
          <w:color w:val="000000" w:themeColor="text1"/>
          <w:sz w:val="20"/>
          <w:szCs w:val="20"/>
          <w:lang w:val="es-MX"/>
        </w:rPr>
        <w:t>Listado de documentos a aportar</w:t>
      </w:r>
      <w:r w:rsidRPr="4F3BD6AF">
        <w:rPr>
          <w:rFonts w:ascii="Arial" w:eastAsia="Arial" w:hAnsi="Arial" w:cs="Arial"/>
          <w:sz w:val="20"/>
          <w:szCs w:val="20"/>
          <w:lang w:val="es-MX"/>
        </w:rPr>
        <w:t>).</w:t>
      </w:r>
    </w:p>
    <w:p w14:paraId="7EF826AA" w14:textId="77777777" w:rsidR="008D7643" w:rsidRDefault="008D7643" w:rsidP="008D7643">
      <w:pPr>
        <w:pStyle w:val="Prrafodelista"/>
        <w:ind w:left="360"/>
        <w:jc w:val="both"/>
        <w:rPr>
          <w:rFonts w:ascii="Arial" w:eastAsia="Arial" w:hAnsi="Arial" w:cs="Arial"/>
          <w:b/>
          <w:bCs/>
          <w:sz w:val="20"/>
          <w:szCs w:val="20"/>
          <w:lang w:val="es-MX"/>
        </w:rPr>
      </w:pPr>
    </w:p>
    <w:p w14:paraId="10F054DA" w14:textId="77777777" w:rsidR="008D7643" w:rsidRDefault="008D7643" w:rsidP="008D7643">
      <w:pPr>
        <w:pStyle w:val="Prrafodelista"/>
        <w:ind w:left="360"/>
        <w:jc w:val="both"/>
        <w:rPr>
          <w:rFonts w:ascii="Arial" w:eastAsia="Arial" w:hAnsi="Arial" w:cs="Arial"/>
          <w:b/>
          <w:bCs/>
          <w:sz w:val="20"/>
          <w:szCs w:val="20"/>
          <w:lang w:val="es-MX"/>
        </w:rPr>
      </w:pPr>
      <w:r w:rsidRPr="4F3BD6AF">
        <w:rPr>
          <w:rFonts w:ascii="Arial" w:eastAsia="Arial" w:hAnsi="Arial" w:cs="Arial"/>
          <w:b/>
          <w:bCs/>
          <w:sz w:val="20"/>
          <w:szCs w:val="20"/>
          <w:lang w:val="es-MX"/>
        </w:rPr>
        <w:t xml:space="preserve">Enlace para cargar postulación: </w:t>
      </w:r>
      <w:hyperlink r:id="rId9" w:history="1">
        <w:r w:rsidRPr="002B7F56">
          <w:rPr>
            <w:rStyle w:val="Hipervnculo"/>
            <w:rFonts w:ascii="Arial" w:eastAsia="Arial" w:hAnsi="Arial" w:cs="Arial"/>
            <w:b/>
            <w:bCs/>
            <w:sz w:val="20"/>
            <w:szCs w:val="20"/>
            <w:lang w:val="es-MX"/>
          </w:rPr>
          <w:t>https://forms.office.com/r/3YBtH12fWa</w:t>
        </w:r>
      </w:hyperlink>
      <w:r>
        <w:rPr>
          <w:rFonts w:ascii="Arial" w:eastAsia="Arial" w:hAnsi="Arial" w:cs="Arial"/>
          <w:b/>
          <w:bCs/>
          <w:sz w:val="20"/>
          <w:szCs w:val="20"/>
          <w:lang w:val="es-MX"/>
        </w:rPr>
        <w:t xml:space="preserve"> </w:t>
      </w:r>
    </w:p>
    <w:p w14:paraId="6EF3E3DE" w14:textId="77777777" w:rsidR="008D7643" w:rsidRDefault="008D7643" w:rsidP="008D7643">
      <w:pPr>
        <w:pStyle w:val="Prrafodelista"/>
        <w:ind w:left="360"/>
        <w:jc w:val="both"/>
        <w:rPr>
          <w:rFonts w:ascii="Arial" w:eastAsia="Arial" w:hAnsi="Arial" w:cs="Arial"/>
          <w:sz w:val="20"/>
          <w:szCs w:val="20"/>
          <w:lang w:val="es-MX"/>
        </w:rPr>
      </w:pPr>
    </w:p>
    <w:p w14:paraId="1D79B017" w14:textId="77777777" w:rsidR="008D7643" w:rsidRDefault="008D7643" w:rsidP="008D7643">
      <w:pPr>
        <w:pStyle w:val="Prrafodelista"/>
        <w:ind w:left="360"/>
        <w:jc w:val="both"/>
        <w:rPr>
          <w:rFonts w:ascii="Arial" w:eastAsia="Arial" w:hAnsi="Arial" w:cs="Arial"/>
          <w:sz w:val="20"/>
          <w:szCs w:val="20"/>
          <w:lang w:val="es-MX"/>
        </w:rPr>
      </w:pPr>
      <w:r w:rsidRPr="4F3BD6AF">
        <w:rPr>
          <w:rFonts w:ascii="Arial" w:eastAsia="Arial" w:hAnsi="Arial" w:cs="Arial"/>
          <w:sz w:val="20"/>
          <w:szCs w:val="20"/>
          <w:lang w:val="es-MX"/>
        </w:rPr>
        <w:t>Estructura requerida de la propuesta:</w:t>
      </w:r>
    </w:p>
    <w:p w14:paraId="60652052" w14:textId="77777777" w:rsidR="008D7643" w:rsidRDefault="008D7643" w:rsidP="008D7643">
      <w:pPr>
        <w:pStyle w:val="Prrafodelista"/>
        <w:ind w:left="360"/>
        <w:jc w:val="both"/>
        <w:rPr>
          <w:rFonts w:ascii="Arial" w:eastAsia="Arial" w:hAnsi="Arial" w:cs="Arial"/>
          <w:sz w:val="20"/>
          <w:szCs w:val="20"/>
          <w:lang w:val="es-MX"/>
        </w:rPr>
      </w:pPr>
    </w:p>
    <w:p w14:paraId="2295CBF2"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Trayectoria del proyecto …</w:t>
      </w:r>
    </w:p>
    <w:p w14:paraId="67BDDACE" w14:textId="77777777" w:rsidR="008D7643" w:rsidRDefault="008D7643" w:rsidP="008D7643">
      <w:pPr>
        <w:pStyle w:val="Prrafodelista"/>
        <w:numPr>
          <w:ilvl w:val="0"/>
          <w:numId w:val="31"/>
        </w:numPr>
        <w:spacing w:line="279" w:lineRule="auto"/>
        <w:jc w:val="both"/>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Innovación  </w:t>
      </w:r>
    </w:p>
    <w:p w14:paraId="797FED25"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 xml:space="preserve">Presentación ejecutiva de la propuesta en un vídeo de máximo 1 min de duración en resolución 120 x 480. </w:t>
      </w:r>
    </w:p>
    <w:p w14:paraId="3BB99C41"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Justificación </w:t>
      </w:r>
    </w:p>
    <w:p w14:paraId="5AAC2E2C" w14:textId="77777777" w:rsidR="008D7643" w:rsidRP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Objetivos </w:t>
      </w:r>
    </w:p>
    <w:p w14:paraId="775564ED" w14:textId="77777777" w:rsidR="008D7643" w:rsidRDefault="008D7643" w:rsidP="008D7643">
      <w:pPr>
        <w:spacing w:line="257" w:lineRule="auto"/>
        <w:rPr>
          <w:rFonts w:ascii="Arial" w:eastAsia="Arial" w:hAnsi="Arial" w:cs="Arial"/>
          <w:color w:val="000000" w:themeColor="text1"/>
          <w:sz w:val="20"/>
          <w:szCs w:val="20"/>
          <w:lang w:val="es-ES"/>
        </w:rPr>
      </w:pPr>
    </w:p>
    <w:p w14:paraId="7457DB2F" w14:textId="77777777" w:rsidR="008D7643" w:rsidRPr="008D7643" w:rsidRDefault="008D7643" w:rsidP="008D7643">
      <w:pPr>
        <w:spacing w:line="257" w:lineRule="auto"/>
        <w:rPr>
          <w:rFonts w:ascii="Arial" w:eastAsia="Arial" w:hAnsi="Arial" w:cs="Arial"/>
          <w:color w:val="000000" w:themeColor="text1"/>
          <w:sz w:val="20"/>
          <w:szCs w:val="20"/>
          <w:lang w:val="es-ES"/>
        </w:rPr>
      </w:pPr>
    </w:p>
    <w:p w14:paraId="1A742F8B"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Metodología  </w:t>
      </w:r>
    </w:p>
    <w:p w14:paraId="7650AE00"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Cronograma y presupuesto </w:t>
      </w:r>
    </w:p>
    <w:p w14:paraId="10303349"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Plan de comunicaciones </w:t>
      </w:r>
    </w:p>
    <w:p w14:paraId="242C1F9C"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Cantidad de personas beneficiadas  </w:t>
      </w:r>
    </w:p>
    <w:p w14:paraId="4BC55DF7"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ES"/>
        </w:rPr>
        <w:t>Aliados y proyección del proceso.</w:t>
      </w:r>
    </w:p>
    <w:p w14:paraId="6DB2B2B5"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Cómo la propuesta se relaciona </w:t>
      </w:r>
      <w:r>
        <w:rPr>
          <w:rFonts w:ascii="Arial" w:eastAsia="Arial" w:hAnsi="Arial" w:cs="Arial"/>
          <w:color w:val="000000" w:themeColor="text1"/>
          <w:sz w:val="20"/>
          <w:szCs w:val="20"/>
          <w:lang w:val="es-MX"/>
        </w:rPr>
        <w:t>y va a</w:t>
      </w:r>
      <w:r w:rsidRPr="4F3BD6AF">
        <w:rPr>
          <w:rFonts w:ascii="Arial" w:eastAsia="Arial" w:hAnsi="Arial" w:cs="Arial"/>
          <w:color w:val="000000" w:themeColor="text1"/>
          <w:sz w:val="20"/>
          <w:szCs w:val="20"/>
          <w:lang w:val="es-MX"/>
        </w:rPr>
        <w:t xml:space="preserve"> impacta</w:t>
      </w:r>
      <w:r>
        <w:rPr>
          <w:rFonts w:ascii="Arial" w:eastAsia="Arial" w:hAnsi="Arial" w:cs="Arial"/>
          <w:color w:val="000000" w:themeColor="text1"/>
          <w:sz w:val="20"/>
          <w:szCs w:val="20"/>
          <w:lang w:val="es-MX"/>
        </w:rPr>
        <w:t>r</w:t>
      </w:r>
      <w:r w:rsidRPr="4F3BD6AF">
        <w:rPr>
          <w:rFonts w:ascii="Arial" w:eastAsia="Arial" w:hAnsi="Arial" w:cs="Arial"/>
          <w:color w:val="000000" w:themeColor="text1"/>
          <w:sz w:val="20"/>
          <w:szCs w:val="20"/>
          <w:lang w:val="es-MX"/>
        </w:rPr>
        <w:t xml:space="preserve"> las Casas de la Cultura y la Red de Bibliotecas Públicas de Manizales. </w:t>
      </w:r>
    </w:p>
    <w:p w14:paraId="7B7EABC2"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Cómo la propuesta genera saldo pedagógico en cultura ciudadana para:</w:t>
      </w:r>
    </w:p>
    <w:p w14:paraId="459021CB" w14:textId="77777777" w:rsidR="008D7643" w:rsidRDefault="008D7643" w:rsidP="008D7643">
      <w:pPr>
        <w:pStyle w:val="Prrafodelista"/>
        <w:numPr>
          <w:ilvl w:val="0"/>
          <w:numId w:val="10"/>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Pluralismo y respeto por la diferencia  </w:t>
      </w:r>
    </w:p>
    <w:p w14:paraId="456D4D60" w14:textId="77777777" w:rsidR="008D7643" w:rsidRDefault="008D7643" w:rsidP="008D7643">
      <w:pPr>
        <w:pStyle w:val="Prrafodelista"/>
        <w:numPr>
          <w:ilvl w:val="0"/>
          <w:numId w:val="9"/>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Prevención de violencias  </w:t>
      </w:r>
    </w:p>
    <w:p w14:paraId="0D3E338B" w14:textId="77777777" w:rsidR="008D7643" w:rsidRDefault="008D7643" w:rsidP="008D7643">
      <w:pPr>
        <w:pStyle w:val="Prrafodelista"/>
        <w:numPr>
          <w:ilvl w:val="0"/>
          <w:numId w:val="8"/>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Prevención en siniestralidad de transito  </w:t>
      </w:r>
    </w:p>
    <w:p w14:paraId="264C22E8" w14:textId="77777777" w:rsidR="008D7643" w:rsidRDefault="008D7643" w:rsidP="008D7643">
      <w:pPr>
        <w:pStyle w:val="Prrafodelista"/>
        <w:numPr>
          <w:ilvl w:val="0"/>
          <w:numId w:val="7"/>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Prevención al consumo de sustancias psicoactivas –SPA- </w:t>
      </w:r>
    </w:p>
    <w:p w14:paraId="51E3D5BA" w14:textId="77777777" w:rsidR="008D7643" w:rsidRDefault="008D7643" w:rsidP="008D7643">
      <w:pPr>
        <w:pStyle w:val="Prrafodelista"/>
        <w:numPr>
          <w:ilvl w:val="0"/>
          <w:numId w:val="6"/>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 xml:space="preserve">Convivencia  </w:t>
      </w:r>
    </w:p>
    <w:p w14:paraId="2C8B2A4C"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Cómo la propuesta genera impacto en grupos poblacionales con enfoque diferencial</w:t>
      </w:r>
      <w:r>
        <w:rPr>
          <w:rFonts w:ascii="Arial" w:eastAsia="Arial" w:hAnsi="Arial" w:cs="Arial"/>
          <w:color w:val="000000" w:themeColor="text1"/>
          <w:sz w:val="20"/>
          <w:szCs w:val="20"/>
          <w:lang w:val="es-MX"/>
        </w:rPr>
        <w:t xml:space="preserve"> en el Municipio de Manizales</w:t>
      </w:r>
      <w:r w:rsidRPr="4F3BD6AF">
        <w:rPr>
          <w:rFonts w:ascii="Arial" w:eastAsia="Arial" w:hAnsi="Arial" w:cs="Arial"/>
          <w:color w:val="000000" w:themeColor="text1"/>
          <w:sz w:val="20"/>
          <w:szCs w:val="20"/>
          <w:lang w:val="es-MX"/>
        </w:rPr>
        <w:t>.</w:t>
      </w:r>
    </w:p>
    <w:p w14:paraId="71E26466" w14:textId="77777777" w:rsidR="008D7643" w:rsidRDefault="008D7643" w:rsidP="008D7643">
      <w:pPr>
        <w:pStyle w:val="Prrafodelista"/>
        <w:numPr>
          <w:ilvl w:val="0"/>
          <w:numId w:val="31"/>
        </w:numPr>
        <w:spacing w:line="257" w:lineRule="auto"/>
        <w:rPr>
          <w:rFonts w:ascii="Arial" w:eastAsia="Arial" w:hAnsi="Arial" w:cs="Arial"/>
          <w:color w:val="000000" w:themeColor="text1"/>
          <w:sz w:val="20"/>
          <w:szCs w:val="20"/>
          <w:lang w:val="es-ES"/>
        </w:rPr>
      </w:pPr>
      <w:r w:rsidRPr="4F3BD6AF">
        <w:rPr>
          <w:rFonts w:ascii="Arial" w:eastAsia="Arial" w:hAnsi="Arial" w:cs="Arial"/>
          <w:color w:val="000000" w:themeColor="text1"/>
          <w:sz w:val="20"/>
          <w:szCs w:val="20"/>
          <w:lang w:val="es-MX"/>
        </w:rPr>
        <w:t>Cómo la propuesta genera impacto en salud mental para Manizales.</w:t>
      </w:r>
    </w:p>
    <w:p w14:paraId="15327F24" w14:textId="77777777" w:rsidR="008D7643" w:rsidRDefault="008D7643" w:rsidP="008D7643">
      <w:pPr>
        <w:ind w:left="360"/>
        <w:jc w:val="both"/>
        <w:rPr>
          <w:rFonts w:ascii="Arial" w:hAnsi="Arial" w:cs="Arial"/>
          <w:sz w:val="20"/>
          <w:szCs w:val="20"/>
          <w:lang w:val="es-MX"/>
        </w:rPr>
      </w:pPr>
    </w:p>
    <w:p w14:paraId="4D4432B6" w14:textId="77777777" w:rsidR="008D7643" w:rsidRDefault="008D7643" w:rsidP="008D7643">
      <w:pPr>
        <w:ind w:left="360"/>
        <w:jc w:val="both"/>
        <w:rPr>
          <w:rFonts w:ascii="Arial" w:hAnsi="Arial" w:cs="Arial"/>
          <w:sz w:val="20"/>
          <w:szCs w:val="20"/>
          <w:lang w:val="es-MX"/>
        </w:rPr>
      </w:pPr>
      <w:r w:rsidRPr="4F3BD6AF">
        <w:rPr>
          <w:rFonts w:ascii="Arial" w:hAnsi="Arial" w:cs="Arial"/>
          <w:sz w:val="20"/>
          <w:szCs w:val="20"/>
          <w:lang w:val="es-MX"/>
        </w:rPr>
        <w:t xml:space="preserve">La publicación de listados de evaluación inicial, subsanación de documentos y resultados finales se realizará a través de la página web de la Alcaldía de Manizales: </w:t>
      </w:r>
      <w:hyperlink r:id="rId10">
        <w:r w:rsidRPr="4F3BD6AF">
          <w:rPr>
            <w:rStyle w:val="Hipervnculo"/>
            <w:rFonts w:ascii="Arial" w:hAnsi="Arial" w:cs="Arial"/>
            <w:sz w:val="20"/>
            <w:szCs w:val="20"/>
            <w:lang w:val="es-MX"/>
          </w:rPr>
          <w:t>www.manizales.gov.co</w:t>
        </w:r>
      </w:hyperlink>
      <w:r w:rsidRPr="4F3BD6AF">
        <w:rPr>
          <w:rFonts w:ascii="Arial" w:hAnsi="Arial" w:cs="Arial"/>
          <w:sz w:val="20"/>
          <w:szCs w:val="20"/>
          <w:lang w:val="es-MX"/>
        </w:rPr>
        <w:t xml:space="preserve"> como medio oficial de comunicación de la presente convocatoria. </w:t>
      </w:r>
    </w:p>
    <w:p w14:paraId="4C5A5785" w14:textId="77777777" w:rsidR="008D7643" w:rsidRDefault="008D7643" w:rsidP="008D7643">
      <w:pPr>
        <w:ind w:left="360"/>
        <w:jc w:val="both"/>
        <w:rPr>
          <w:rFonts w:ascii="Arial" w:hAnsi="Arial" w:cs="Arial"/>
          <w:sz w:val="20"/>
          <w:szCs w:val="20"/>
          <w:lang w:val="es-MX"/>
        </w:rPr>
      </w:pPr>
    </w:p>
    <w:p w14:paraId="40DC5645" w14:textId="77777777" w:rsidR="008D7643" w:rsidRDefault="008D7643" w:rsidP="008D7643">
      <w:pPr>
        <w:pStyle w:val="Prrafodelista"/>
        <w:numPr>
          <w:ilvl w:val="0"/>
          <w:numId w:val="53"/>
        </w:numPr>
        <w:spacing w:after="0" w:line="259" w:lineRule="auto"/>
        <w:jc w:val="both"/>
        <w:rPr>
          <w:rFonts w:ascii="Arial" w:hAnsi="Arial" w:cs="Arial"/>
          <w:b/>
          <w:bCs/>
          <w:sz w:val="20"/>
          <w:szCs w:val="20"/>
        </w:rPr>
      </w:pPr>
      <w:r w:rsidRPr="4F3BD6AF">
        <w:rPr>
          <w:rFonts w:ascii="Arial" w:hAnsi="Arial" w:cs="Arial"/>
          <w:b/>
          <w:bCs/>
          <w:sz w:val="20"/>
          <w:szCs w:val="20"/>
        </w:rPr>
        <w:t>EVALUACIÓN Y SELECCIÓN</w:t>
      </w:r>
    </w:p>
    <w:p w14:paraId="5FE65D72" w14:textId="77777777" w:rsidR="008D7643" w:rsidRPr="000406EC" w:rsidRDefault="008D7643" w:rsidP="008D7643">
      <w:pPr>
        <w:pStyle w:val="Prrafodelista"/>
        <w:spacing w:line="259" w:lineRule="auto"/>
        <w:ind w:left="360"/>
        <w:jc w:val="both"/>
        <w:rPr>
          <w:rFonts w:ascii="Arial" w:hAnsi="Arial" w:cs="Arial"/>
          <w:b/>
          <w:bCs/>
          <w:sz w:val="20"/>
          <w:szCs w:val="20"/>
        </w:rPr>
      </w:pPr>
    </w:p>
    <w:p w14:paraId="239BCA17" w14:textId="77777777" w:rsidR="008D7643" w:rsidRPr="000406EC" w:rsidRDefault="008D7643" w:rsidP="008D7643">
      <w:pPr>
        <w:pStyle w:val="Prrafodelista"/>
        <w:spacing w:line="259" w:lineRule="auto"/>
        <w:ind w:left="360"/>
        <w:jc w:val="both"/>
        <w:rPr>
          <w:rFonts w:ascii="Arial" w:hAnsi="Arial" w:cs="Arial"/>
          <w:sz w:val="20"/>
          <w:szCs w:val="20"/>
          <w:lang w:val="es-ES"/>
        </w:rPr>
      </w:pPr>
      <w:r w:rsidRPr="4F3BD6AF">
        <w:rPr>
          <w:rFonts w:ascii="Arial" w:hAnsi="Arial" w:cs="Arial"/>
          <w:sz w:val="20"/>
          <w:szCs w:val="20"/>
          <w:lang w:val="es-ES"/>
        </w:rPr>
        <w:t xml:space="preserve">A continuación, se presentan los dos ítems </w:t>
      </w:r>
      <w:bookmarkStart w:id="8" w:name="_Int_9NFIgj9V"/>
      <w:r w:rsidRPr="4F3BD6AF">
        <w:rPr>
          <w:rFonts w:ascii="Arial" w:hAnsi="Arial" w:cs="Arial"/>
          <w:sz w:val="20"/>
          <w:szCs w:val="20"/>
          <w:lang w:val="es-ES"/>
        </w:rPr>
        <w:t>a</w:t>
      </w:r>
      <w:bookmarkEnd w:id="8"/>
      <w:r w:rsidRPr="4F3BD6AF">
        <w:rPr>
          <w:rFonts w:ascii="Arial" w:hAnsi="Arial" w:cs="Arial"/>
          <w:sz w:val="20"/>
          <w:szCs w:val="20"/>
          <w:lang w:val="es-ES"/>
        </w:rPr>
        <w:t xml:space="preserve"> tener en cuenta para habilitar la selección de propuestas: </w:t>
      </w:r>
    </w:p>
    <w:p w14:paraId="2AA48882" w14:textId="77777777" w:rsidR="008D7643" w:rsidRPr="000406EC" w:rsidRDefault="008D7643" w:rsidP="008D7643">
      <w:pPr>
        <w:pStyle w:val="Prrafodelista"/>
        <w:spacing w:line="259" w:lineRule="auto"/>
        <w:ind w:left="360"/>
        <w:jc w:val="both"/>
        <w:rPr>
          <w:rFonts w:ascii="Arial" w:hAnsi="Arial" w:cs="Arial"/>
          <w:sz w:val="20"/>
          <w:szCs w:val="20"/>
          <w:lang w:val="es-ES"/>
        </w:rPr>
      </w:pPr>
    </w:p>
    <w:p w14:paraId="0515A6E4" w14:textId="77777777" w:rsidR="008D7643" w:rsidRPr="000406EC" w:rsidRDefault="008D7643" w:rsidP="008D7643">
      <w:pPr>
        <w:pStyle w:val="Prrafodelista"/>
        <w:numPr>
          <w:ilvl w:val="0"/>
          <w:numId w:val="39"/>
        </w:numPr>
        <w:spacing w:after="0" w:line="259" w:lineRule="auto"/>
        <w:jc w:val="both"/>
        <w:rPr>
          <w:rFonts w:ascii="Arial" w:hAnsi="Arial" w:cs="Arial"/>
          <w:sz w:val="20"/>
          <w:szCs w:val="20"/>
          <w:lang w:val="es-ES"/>
        </w:rPr>
      </w:pPr>
      <w:r w:rsidRPr="3DA3CA63">
        <w:rPr>
          <w:rFonts w:ascii="Arial" w:hAnsi="Arial" w:cs="Arial"/>
          <w:sz w:val="20"/>
          <w:szCs w:val="20"/>
          <w:lang w:val="es-ES"/>
        </w:rPr>
        <w:t xml:space="preserve">Aquellas que hubiesen aportado todos los documentos solicitados y diligenciado el formulario.  </w:t>
      </w:r>
    </w:p>
    <w:p w14:paraId="2AB02D21" w14:textId="77777777" w:rsidR="008D7643" w:rsidRPr="000406EC" w:rsidRDefault="008D7643" w:rsidP="008D7643">
      <w:pPr>
        <w:pStyle w:val="Prrafodelista"/>
        <w:jc w:val="both"/>
        <w:rPr>
          <w:rFonts w:ascii="Arial" w:eastAsia="Arial" w:hAnsi="Arial" w:cs="Arial"/>
          <w:color w:val="000000" w:themeColor="text1"/>
          <w:sz w:val="19"/>
          <w:szCs w:val="19"/>
          <w:lang w:val="es-MX"/>
        </w:rPr>
      </w:pPr>
    </w:p>
    <w:p w14:paraId="43C01C96" w14:textId="77777777" w:rsidR="008D7643" w:rsidRDefault="008D7643" w:rsidP="008D7643">
      <w:pPr>
        <w:pStyle w:val="Prrafodelista"/>
        <w:numPr>
          <w:ilvl w:val="0"/>
          <w:numId w:val="39"/>
        </w:numPr>
        <w:spacing w:after="0" w:line="240" w:lineRule="auto"/>
        <w:jc w:val="both"/>
        <w:rPr>
          <w:rFonts w:ascii="Arial" w:hAnsi="Arial" w:cs="Arial"/>
          <w:sz w:val="20"/>
          <w:szCs w:val="20"/>
          <w:lang w:val="es-ES"/>
        </w:rPr>
      </w:pPr>
      <w:r w:rsidRPr="3DA3CA63">
        <w:rPr>
          <w:rFonts w:ascii="Arial" w:hAnsi="Arial" w:cs="Arial"/>
          <w:sz w:val="20"/>
          <w:szCs w:val="20"/>
          <w:lang w:val="es-ES"/>
        </w:rPr>
        <w:t xml:space="preserve">Aquellas que obtengan 70 puntos (puntaje mínimo) o más, según los siguientes criterios. </w:t>
      </w:r>
    </w:p>
    <w:p w14:paraId="6ED69630" w14:textId="77777777" w:rsidR="008D7643" w:rsidRPr="008D7643" w:rsidRDefault="008D7643" w:rsidP="008D7643">
      <w:pPr>
        <w:pStyle w:val="Prrafodelista"/>
        <w:rPr>
          <w:rFonts w:ascii="Arial" w:hAnsi="Arial" w:cs="Arial"/>
          <w:sz w:val="20"/>
          <w:szCs w:val="20"/>
          <w:lang w:val="es-ES"/>
        </w:rPr>
      </w:pPr>
    </w:p>
    <w:p w14:paraId="02F0E6E5" w14:textId="77777777" w:rsidR="008D7643" w:rsidRDefault="008D7643" w:rsidP="008D7643">
      <w:pPr>
        <w:spacing w:after="0" w:line="240" w:lineRule="auto"/>
        <w:jc w:val="both"/>
        <w:rPr>
          <w:rFonts w:ascii="Arial" w:hAnsi="Arial" w:cs="Arial"/>
          <w:sz w:val="20"/>
          <w:szCs w:val="20"/>
          <w:lang w:val="es-ES"/>
        </w:rPr>
      </w:pPr>
    </w:p>
    <w:p w14:paraId="4B3364B1" w14:textId="77777777" w:rsidR="008D7643" w:rsidRDefault="008D7643" w:rsidP="008D7643">
      <w:pPr>
        <w:spacing w:after="0" w:line="240" w:lineRule="auto"/>
        <w:jc w:val="both"/>
        <w:rPr>
          <w:rFonts w:ascii="Arial" w:hAnsi="Arial" w:cs="Arial"/>
          <w:sz w:val="20"/>
          <w:szCs w:val="20"/>
          <w:lang w:val="es-ES"/>
        </w:rPr>
      </w:pPr>
    </w:p>
    <w:p w14:paraId="6A296B19" w14:textId="77777777" w:rsidR="008D7643" w:rsidRDefault="008D7643" w:rsidP="008D7643">
      <w:pPr>
        <w:spacing w:after="0" w:line="240" w:lineRule="auto"/>
        <w:jc w:val="both"/>
        <w:rPr>
          <w:rFonts w:ascii="Arial" w:hAnsi="Arial" w:cs="Arial"/>
          <w:sz w:val="20"/>
          <w:szCs w:val="20"/>
          <w:lang w:val="es-ES"/>
        </w:rPr>
      </w:pPr>
    </w:p>
    <w:p w14:paraId="2FFCC8D7" w14:textId="77777777" w:rsidR="008D7643" w:rsidRDefault="008D7643" w:rsidP="008D7643">
      <w:pPr>
        <w:spacing w:after="0" w:line="240" w:lineRule="auto"/>
        <w:jc w:val="both"/>
        <w:rPr>
          <w:rFonts w:ascii="Arial" w:hAnsi="Arial" w:cs="Arial"/>
          <w:sz w:val="20"/>
          <w:szCs w:val="20"/>
          <w:lang w:val="es-ES"/>
        </w:rPr>
      </w:pPr>
    </w:p>
    <w:p w14:paraId="2D7CCA03" w14:textId="77777777" w:rsidR="008D7643" w:rsidRDefault="008D7643" w:rsidP="008D7643">
      <w:pPr>
        <w:spacing w:after="0" w:line="240" w:lineRule="auto"/>
        <w:jc w:val="both"/>
        <w:rPr>
          <w:rFonts w:ascii="Arial" w:hAnsi="Arial" w:cs="Arial"/>
          <w:sz w:val="20"/>
          <w:szCs w:val="20"/>
          <w:lang w:val="es-ES"/>
        </w:rPr>
      </w:pPr>
    </w:p>
    <w:p w14:paraId="76F0CC0D" w14:textId="77777777" w:rsidR="008D7643" w:rsidRDefault="008D7643" w:rsidP="008D7643">
      <w:pPr>
        <w:spacing w:after="0" w:line="240" w:lineRule="auto"/>
        <w:jc w:val="both"/>
        <w:rPr>
          <w:rFonts w:ascii="Arial" w:hAnsi="Arial" w:cs="Arial"/>
          <w:sz w:val="20"/>
          <w:szCs w:val="20"/>
          <w:lang w:val="es-ES"/>
        </w:rPr>
      </w:pPr>
    </w:p>
    <w:p w14:paraId="04DD4FC8" w14:textId="77777777" w:rsidR="008D7643" w:rsidRDefault="008D7643" w:rsidP="008D7643">
      <w:pPr>
        <w:spacing w:after="0" w:line="240" w:lineRule="auto"/>
        <w:jc w:val="both"/>
        <w:rPr>
          <w:rFonts w:ascii="Arial" w:hAnsi="Arial" w:cs="Arial"/>
          <w:sz w:val="20"/>
          <w:szCs w:val="20"/>
          <w:lang w:val="es-ES"/>
        </w:rPr>
      </w:pPr>
    </w:p>
    <w:p w14:paraId="7704F7F1" w14:textId="77777777" w:rsidR="008D7643" w:rsidRDefault="008D7643" w:rsidP="008D7643">
      <w:pPr>
        <w:spacing w:after="0" w:line="240" w:lineRule="auto"/>
        <w:jc w:val="both"/>
        <w:rPr>
          <w:rFonts w:ascii="Arial" w:hAnsi="Arial" w:cs="Arial"/>
          <w:sz w:val="20"/>
          <w:szCs w:val="20"/>
          <w:lang w:val="es-ES"/>
        </w:rPr>
      </w:pPr>
    </w:p>
    <w:p w14:paraId="2990B851" w14:textId="77777777" w:rsidR="008D7643" w:rsidRDefault="008D7643" w:rsidP="008D7643">
      <w:pPr>
        <w:spacing w:after="0" w:line="240" w:lineRule="auto"/>
        <w:jc w:val="both"/>
        <w:rPr>
          <w:rFonts w:ascii="Arial" w:hAnsi="Arial" w:cs="Arial"/>
          <w:sz w:val="20"/>
          <w:szCs w:val="20"/>
          <w:lang w:val="es-ES"/>
        </w:rPr>
      </w:pPr>
    </w:p>
    <w:p w14:paraId="694B993B" w14:textId="77777777" w:rsidR="008D7643" w:rsidRDefault="008D7643" w:rsidP="008D7643">
      <w:pPr>
        <w:spacing w:after="0" w:line="240" w:lineRule="auto"/>
        <w:jc w:val="both"/>
        <w:rPr>
          <w:rFonts w:ascii="Arial" w:hAnsi="Arial" w:cs="Arial"/>
          <w:sz w:val="20"/>
          <w:szCs w:val="20"/>
          <w:lang w:val="es-ES"/>
        </w:rPr>
      </w:pPr>
    </w:p>
    <w:p w14:paraId="4E6093A9" w14:textId="77777777" w:rsidR="008D7643" w:rsidRDefault="008D7643" w:rsidP="008D7643">
      <w:pPr>
        <w:spacing w:after="0" w:line="240" w:lineRule="auto"/>
        <w:jc w:val="both"/>
        <w:rPr>
          <w:rFonts w:ascii="Arial" w:hAnsi="Arial" w:cs="Arial"/>
          <w:sz w:val="20"/>
          <w:szCs w:val="20"/>
          <w:lang w:val="es-ES"/>
        </w:rPr>
      </w:pPr>
    </w:p>
    <w:p w14:paraId="26D429C5" w14:textId="77777777" w:rsidR="008D7643" w:rsidRDefault="008D7643" w:rsidP="008D7643">
      <w:pPr>
        <w:spacing w:after="0" w:line="240" w:lineRule="auto"/>
        <w:jc w:val="both"/>
        <w:rPr>
          <w:rFonts w:ascii="Arial" w:hAnsi="Arial" w:cs="Arial"/>
          <w:sz w:val="20"/>
          <w:szCs w:val="20"/>
          <w:lang w:val="es-ES"/>
        </w:rPr>
      </w:pPr>
    </w:p>
    <w:p w14:paraId="790F7FFA" w14:textId="77777777" w:rsidR="008D7643" w:rsidRDefault="008D7643" w:rsidP="008D7643">
      <w:pPr>
        <w:spacing w:after="0" w:line="240" w:lineRule="auto"/>
        <w:jc w:val="both"/>
        <w:rPr>
          <w:rFonts w:ascii="Arial" w:hAnsi="Arial" w:cs="Arial"/>
          <w:sz w:val="20"/>
          <w:szCs w:val="20"/>
          <w:lang w:val="es-ES"/>
        </w:rPr>
      </w:pPr>
    </w:p>
    <w:p w14:paraId="3787DAAF" w14:textId="77777777" w:rsidR="008D7643" w:rsidRDefault="008D7643" w:rsidP="008D7643">
      <w:pPr>
        <w:spacing w:after="0" w:line="240" w:lineRule="auto"/>
        <w:jc w:val="both"/>
        <w:rPr>
          <w:rFonts w:ascii="Arial" w:hAnsi="Arial" w:cs="Arial"/>
          <w:sz w:val="20"/>
          <w:szCs w:val="20"/>
          <w:lang w:val="es-ES"/>
        </w:rPr>
      </w:pPr>
    </w:p>
    <w:p w14:paraId="51F05757" w14:textId="77777777" w:rsidR="008D7643" w:rsidRDefault="008D7643" w:rsidP="008D7643">
      <w:pPr>
        <w:spacing w:after="0" w:line="240" w:lineRule="auto"/>
        <w:jc w:val="both"/>
        <w:rPr>
          <w:rFonts w:ascii="Arial" w:hAnsi="Arial" w:cs="Arial"/>
          <w:sz w:val="20"/>
          <w:szCs w:val="20"/>
          <w:lang w:val="es-ES"/>
        </w:rPr>
      </w:pPr>
    </w:p>
    <w:p w14:paraId="710066BC" w14:textId="77777777" w:rsidR="008D7643" w:rsidRDefault="008D7643" w:rsidP="008D7643">
      <w:pPr>
        <w:spacing w:after="0" w:line="240" w:lineRule="auto"/>
        <w:jc w:val="both"/>
        <w:rPr>
          <w:rFonts w:ascii="Arial" w:hAnsi="Arial" w:cs="Arial"/>
          <w:sz w:val="20"/>
          <w:szCs w:val="20"/>
          <w:lang w:val="es-ES"/>
        </w:rPr>
      </w:pPr>
    </w:p>
    <w:p w14:paraId="32C5630F" w14:textId="77777777" w:rsidR="008D7643" w:rsidRPr="008D7643" w:rsidRDefault="008D7643" w:rsidP="008D7643">
      <w:pPr>
        <w:spacing w:after="0" w:line="240" w:lineRule="auto"/>
        <w:jc w:val="both"/>
        <w:rPr>
          <w:rFonts w:ascii="Arial" w:hAnsi="Arial" w:cs="Arial"/>
          <w:sz w:val="20"/>
          <w:szCs w:val="20"/>
          <w:lang w:val="es-ES"/>
        </w:rPr>
      </w:pPr>
    </w:p>
    <w:p w14:paraId="3C1578EA" w14:textId="77777777" w:rsidR="008D7643" w:rsidRPr="000406EC" w:rsidRDefault="008D7643" w:rsidP="008D7643">
      <w:pPr>
        <w:pStyle w:val="Prrafodelista"/>
        <w:jc w:val="both"/>
        <w:rPr>
          <w:rFonts w:ascii="Arial" w:hAnsi="Arial" w:cs="Arial"/>
          <w:sz w:val="20"/>
          <w:szCs w:val="20"/>
          <w:lang w:val="es-ES"/>
        </w:rPr>
      </w:pPr>
    </w:p>
    <w:tbl>
      <w:tblPr>
        <w:tblW w:w="0" w:type="auto"/>
        <w:jc w:val="right"/>
        <w:tblLayout w:type="fixed"/>
        <w:tblLook w:val="01E0" w:firstRow="1" w:lastRow="1" w:firstColumn="1" w:lastColumn="1" w:noHBand="0" w:noVBand="0"/>
      </w:tblPr>
      <w:tblGrid>
        <w:gridCol w:w="663"/>
        <w:gridCol w:w="6401"/>
        <w:gridCol w:w="1036"/>
      </w:tblGrid>
      <w:tr w:rsidR="008D7643" w14:paraId="16BC4FF6" w14:textId="77777777" w:rsidTr="00A6515B">
        <w:trPr>
          <w:trHeight w:val="256"/>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tcPr>
          <w:p w14:paraId="1ECC7B5B" w14:textId="77777777" w:rsidR="008D7643" w:rsidRDefault="008D7643" w:rsidP="00A6515B">
            <w:pPr>
              <w:jc w:val="center"/>
              <w:rPr>
                <w:rFonts w:ascii="Arial" w:eastAsia="Arial" w:hAnsi="Arial" w:cs="Arial"/>
                <w:b/>
                <w:bCs/>
                <w:color w:val="FFFFFF" w:themeColor="background1"/>
                <w:sz w:val="16"/>
                <w:szCs w:val="16"/>
                <w:lang w:val="es-ES"/>
              </w:rPr>
            </w:pPr>
            <w:proofErr w:type="spellStart"/>
            <w:r w:rsidRPr="4F3BD6AF">
              <w:rPr>
                <w:rFonts w:ascii="Arial" w:eastAsia="Arial" w:hAnsi="Arial" w:cs="Arial"/>
                <w:b/>
                <w:bCs/>
                <w:color w:val="FFFFFF" w:themeColor="background1"/>
                <w:sz w:val="16"/>
                <w:szCs w:val="16"/>
                <w:lang w:val="es-ES"/>
              </w:rPr>
              <w:t>Núm</w:t>
            </w:r>
            <w:proofErr w:type="spellEnd"/>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tcPr>
          <w:p w14:paraId="25A51D70"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CRITERIO DE EVALUACIÓN</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tcPr>
          <w:p w14:paraId="4A672130"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PUNTAJE</w:t>
            </w:r>
          </w:p>
          <w:p w14:paraId="7170FD8F" w14:textId="77777777" w:rsidR="008D7643" w:rsidRDefault="008D7643" w:rsidP="00A6515B">
            <w:pPr>
              <w:jc w:val="center"/>
              <w:rPr>
                <w:rFonts w:ascii="Arial" w:eastAsia="Arial" w:hAnsi="Arial" w:cs="Arial"/>
                <w:b/>
                <w:bCs/>
                <w:color w:val="FFFFFF" w:themeColor="background1"/>
                <w:sz w:val="16"/>
                <w:szCs w:val="16"/>
                <w:lang w:val="es"/>
              </w:rPr>
            </w:pPr>
            <w:r w:rsidRPr="00C376F4">
              <w:rPr>
                <w:rFonts w:ascii="Arial" w:eastAsia="Arial" w:hAnsi="Arial" w:cs="Arial"/>
                <w:b/>
                <w:bCs/>
                <w:color w:val="FFFFFF" w:themeColor="background1"/>
                <w:sz w:val="16"/>
                <w:szCs w:val="16"/>
                <w:lang w:val="es"/>
              </w:rPr>
              <w:t>MAXIMO</w:t>
            </w:r>
          </w:p>
        </w:tc>
      </w:tr>
      <w:tr w:rsidR="008D7643" w14:paraId="1E83B352" w14:textId="77777777" w:rsidTr="00A6515B">
        <w:trPr>
          <w:trHeight w:val="240"/>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51545154"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C0EFDD" w14:textId="77777777" w:rsidR="008D7643" w:rsidRDefault="008D7643" w:rsidP="00A6515B">
            <w:pPr>
              <w:jc w:val="both"/>
              <w:rPr>
                <w:rFonts w:ascii="Arial" w:eastAsia="Arial" w:hAnsi="Arial" w:cs="Arial"/>
                <w:sz w:val="16"/>
                <w:szCs w:val="16"/>
                <w:lang w:val="es"/>
              </w:rPr>
            </w:pPr>
            <w:r w:rsidRPr="4F3BD6AF">
              <w:rPr>
                <w:rFonts w:ascii="Arial" w:eastAsia="Arial" w:hAnsi="Arial" w:cs="Arial"/>
                <w:b/>
                <w:bCs/>
                <w:sz w:val="16"/>
                <w:szCs w:val="16"/>
                <w:lang w:val="es"/>
              </w:rPr>
              <w:t xml:space="preserve">Trayectoria de la propuesta: </w:t>
            </w:r>
            <w:r w:rsidRPr="00BC7CD8">
              <w:rPr>
                <w:rFonts w:ascii="Arial" w:eastAsia="Arial" w:hAnsi="Arial" w:cs="Arial"/>
                <w:sz w:val="16"/>
                <w:szCs w:val="16"/>
                <w:lang w:val="es"/>
              </w:rPr>
              <w:t xml:space="preserve">Hace referencia a la antigüedad de la propuesta, o a la antigüedad del trabajo de la organización y/o la persona en la </w:t>
            </w:r>
            <w:proofErr w:type="gramStart"/>
            <w:r w:rsidRPr="00BC7CD8">
              <w:rPr>
                <w:rFonts w:ascii="Arial" w:eastAsia="Arial" w:hAnsi="Arial" w:cs="Arial"/>
                <w:sz w:val="16"/>
                <w:szCs w:val="16"/>
                <w:lang w:val="es"/>
              </w:rPr>
              <w:t xml:space="preserve">materia, </w:t>
            </w:r>
            <w:r w:rsidRPr="00D7645D">
              <w:rPr>
                <w:rFonts w:ascii="Arial" w:eastAsia="Arial" w:hAnsi="Arial" w:cs="Arial"/>
                <w:sz w:val="16"/>
                <w:szCs w:val="16"/>
                <w:lang w:val="es"/>
              </w:rPr>
              <w:t xml:space="preserve"> el</w:t>
            </w:r>
            <w:proofErr w:type="gramEnd"/>
            <w:r w:rsidRPr="00D7645D">
              <w:rPr>
                <w:rFonts w:ascii="Arial" w:eastAsia="Arial" w:hAnsi="Arial" w:cs="Arial"/>
                <w:sz w:val="16"/>
                <w:szCs w:val="16"/>
                <w:lang w:val="es"/>
              </w:rPr>
              <w:t xml:space="preserve"> número de ediciones realizadas</w:t>
            </w:r>
            <w:r>
              <w:rPr>
                <w:rFonts w:ascii="Arial" w:eastAsia="Arial" w:hAnsi="Arial" w:cs="Arial"/>
                <w:sz w:val="16"/>
                <w:szCs w:val="16"/>
                <w:lang w:val="es"/>
              </w:rPr>
              <w:t xml:space="preserve">, lo que se puede evidenciar con </w:t>
            </w:r>
            <w:r w:rsidRPr="00BC7CD8">
              <w:rPr>
                <w:rFonts w:ascii="Arial" w:eastAsia="Arial" w:hAnsi="Arial" w:cs="Arial"/>
                <w:sz w:val="16"/>
                <w:szCs w:val="16"/>
                <w:lang w:val="es"/>
              </w:rPr>
              <w:t>notas de prensa, reconocimientos, certificados, contratos, portafolio artístico, cultural y/o de servicios en soporte digital,</w:t>
            </w:r>
            <w:r>
              <w:rPr>
                <w:rFonts w:ascii="Arial" w:eastAsia="Arial" w:hAnsi="Arial" w:cs="Arial"/>
                <w:sz w:val="16"/>
                <w:szCs w:val="16"/>
                <w:lang w:val="es"/>
              </w:rPr>
              <w:t xml:space="preserve"> </w:t>
            </w:r>
            <w:r w:rsidRPr="00BC7CD8">
              <w:rPr>
                <w:rFonts w:ascii="Arial" w:eastAsia="Arial" w:hAnsi="Arial" w:cs="Arial"/>
                <w:sz w:val="16"/>
                <w:szCs w:val="16"/>
                <w:lang w:val="es"/>
              </w:rPr>
              <w:t>formación académica certificada, entre otros</w:t>
            </w:r>
            <w:r w:rsidRPr="00D7645D">
              <w:rPr>
                <w:rFonts w:ascii="Arial" w:eastAsia="Arial" w:hAnsi="Arial" w:cs="Arial"/>
                <w:sz w:val="16"/>
                <w:szCs w:val="16"/>
                <w:lang w:val="es"/>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BEBDC9"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51CEFC48" w14:textId="77777777" w:rsidTr="00A6515B">
        <w:trPr>
          <w:trHeight w:val="240"/>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3D830876"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2</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E86F21" w14:textId="77777777" w:rsidR="008D7643" w:rsidRDefault="008D7643" w:rsidP="00A6515B">
            <w:pPr>
              <w:jc w:val="both"/>
              <w:rPr>
                <w:rFonts w:ascii="Arial" w:eastAsia="Arial" w:hAnsi="Arial" w:cs="Arial"/>
                <w:b/>
                <w:bCs/>
                <w:sz w:val="16"/>
                <w:szCs w:val="16"/>
                <w:lang w:val="es"/>
              </w:rPr>
            </w:pPr>
            <w:r w:rsidRPr="4F3BD6AF">
              <w:rPr>
                <w:rFonts w:ascii="Arial" w:eastAsia="Arial" w:hAnsi="Arial" w:cs="Arial"/>
                <w:b/>
                <w:bCs/>
                <w:sz w:val="16"/>
                <w:szCs w:val="16"/>
                <w:lang w:val="es"/>
              </w:rPr>
              <w:t xml:space="preserve">Innovación: </w:t>
            </w:r>
            <w:r w:rsidRPr="4F3BD6AF">
              <w:rPr>
                <w:rFonts w:ascii="Arial" w:eastAsia="Arial" w:hAnsi="Arial" w:cs="Arial"/>
                <w:sz w:val="16"/>
                <w:szCs w:val="16"/>
                <w:lang w:val="es"/>
              </w:rPr>
              <w:t>Hace referencia a el grado de novedad de la propuesta.</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FC4423"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456E56AE" w14:textId="77777777" w:rsidTr="00A6515B">
        <w:trPr>
          <w:trHeight w:val="240"/>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0CB142E1"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3</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5F7AB9" w14:textId="77777777" w:rsidR="008D7643" w:rsidRDefault="008D7643" w:rsidP="00A6515B">
            <w:pPr>
              <w:jc w:val="both"/>
              <w:rPr>
                <w:rFonts w:eastAsiaTheme="minorEastAsia"/>
                <w:sz w:val="16"/>
                <w:szCs w:val="16"/>
                <w:lang w:val="es-ES"/>
              </w:rPr>
            </w:pPr>
            <w:r w:rsidRPr="4F3BD6AF">
              <w:rPr>
                <w:rFonts w:eastAsiaTheme="minorEastAsia"/>
                <w:b/>
                <w:bCs/>
                <w:sz w:val="16"/>
                <w:szCs w:val="16"/>
                <w:lang w:val="es-ES"/>
              </w:rPr>
              <w:t xml:space="preserve">Presentación ejecutiva de la propuesta: </w:t>
            </w:r>
            <w:r w:rsidRPr="4F3BD6AF">
              <w:rPr>
                <w:rFonts w:eastAsiaTheme="minorEastAsia"/>
                <w:sz w:val="16"/>
                <w:szCs w:val="16"/>
                <w:lang w:val="es-ES"/>
              </w:rPr>
              <w:t>vídeo de máximo 1 min. de duración en resolución 120 x 480 en donde se haga una explicación de la propuesta.</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F3BB88" w14:textId="77777777" w:rsidR="008D7643" w:rsidRDefault="008D7643" w:rsidP="00A6515B">
            <w:pPr>
              <w:jc w:val="center"/>
              <w:rPr>
                <w:rFonts w:ascii="Arial" w:eastAsia="Arial" w:hAnsi="Arial" w:cs="Arial"/>
                <w:b/>
                <w:bCs/>
                <w:sz w:val="16"/>
                <w:szCs w:val="16"/>
                <w:lang w:val="es-ES"/>
              </w:rPr>
            </w:pPr>
            <w:r w:rsidRPr="4F3BD6AF">
              <w:rPr>
                <w:rFonts w:ascii="Arial" w:eastAsia="Arial" w:hAnsi="Arial" w:cs="Arial"/>
                <w:b/>
                <w:bCs/>
                <w:sz w:val="16"/>
                <w:szCs w:val="16"/>
                <w:lang w:val="es-ES"/>
              </w:rPr>
              <w:t>5</w:t>
            </w:r>
          </w:p>
        </w:tc>
      </w:tr>
      <w:tr w:rsidR="008D7643" w14:paraId="4C3706F2" w14:textId="77777777" w:rsidTr="00A6515B">
        <w:trPr>
          <w:trHeight w:val="270"/>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350017DF"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4</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A08480" w14:textId="77777777" w:rsidR="008D7643" w:rsidRDefault="008D7643" w:rsidP="00A6515B">
            <w:pPr>
              <w:jc w:val="both"/>
              <w:rPr>
                <w:rFonts w:ascii="Arial" w:eastAsia="Arial" w:hAnsi="Arial" w:cs="Arial"/>
                <w:sz w:val="16"/>
                <w:szCs w:val="16"/>
                <w:lang w:val="es-ES"/>
              </w:rPr>
            </w:pPr>
            <w:r w:rsidRPr="4F3BD6AF">
              <w:rPr>
                <w:rFonts w:ascii="Arial" w:eastAsia="Arial" w:hAnsi="Arial" w:cs="Arial"/>
                <w:b/>
                <w:bCs/>
                <w:sz w:val="16"/>
                <w:szCs w:val="16"/>
                <w:lang w:val="es-ES"/>
              </w:rPr>
              <w:t>Justificación:</w:t>
            </w:r>
            <w:r w:rsidRPr="4F3BD6AF">
              <w:rPr>
                <w:rFonts w:ascii="Arial" w:eastAsia="Arial" w:hAnsi="Arial" w:cs="Arial"/>
                <w:sz w:val="16"/>
                <w:szCs w:val="16"/>
                <w:lang w:val="es-ES"/>
              </w:rPr>
              <w:t xml:space="preserve"> Hace referencia al por qué es importante la propuesta, cual es el problema que ha identificado y que se va a atender con la propuesta.</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080F13"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10</w:t>
            </w:r>
          </w:p>
        </w:tc>
      </w:tr>
      <w:tr w:rsidR="008D7643" w14:paraId="4C158BE6"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761250D8"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5</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B473FE" w14:textId="77777777" w:rsidR="008D7643" w:rsidRDefault="008D7643" w:rsidP="00A6515B">
            <w:pPr>
              <w:jc w:val="both"/>
              <w:rPr>
                <w:rFonts w:ascii="Arial" w:eastAsia="Arial" w:hAnsi="Arial" w:cs="Arial"/>
                <w:sz w:val="16"/>
                <w:szCs w:val="16"/>
                <w:lang w:val="es-ES"/>
              </w:rPr>
            </w:pPr>
            <w:r w:rsidRPr="4F3BD6AF">
              <w:rPr>
                <w:rFonts w:ascii="Arial" w:eastAsia="Arial" w:hAnsi="Arial" w:cs="Arial"/>
                <w:b/>
                <w:bCs/>
                <w:sz w:val="16"/>
                <w:szCs w:val="16"/>
                <w:lang w:val="es-ES"/>
              </w:rPr>
              <w:t>Objetivos:</w:t>
            </w:r>
            <w:r w:rsidRPr="4F3BD6AF">
              <w:rPr>
                <w:rFonts w:ascii="Arial" w:eastAsia="Arial" w:hAnsi="Arial" w:cs="Arial"/>
                <w:sz w:val="16"/>
                <w:szCs w:val="16"/>
                <w:lang w:val="es-ES"/>
              </w:rPr>
              <w:t xml:space="preserve"> Hace referencia al que se va a desarrollar, debe presentarse de forma clara, medible y cuantificable.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D2A520"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10</w:t>
            </w:r>
          </w:p>
        </w:tc>
      </w:tr>
      <w:tr w:rsidR="008D7643" w14:paraId="794767D2" w14:textId="77777777" w:rsidTr="00A6515B">
        <w:trPr>
          <w:trHeight w:val="407"/>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71A4D722"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6</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DE38B9" w14:textId="77777777" w:rsidR="008D7643" w:rsidRDefault="008D7643" w:rsidP="00A6515B">
            <w:pPr>
              <w:jc w:val="both"/>
              <w:rPr>
                <w:rFonts w:ascii="Arial" w:eastAsia="Arial" w:hAnsi="Arial" w:cs="Arial"/>
                <w:sz w:val="16"/>
                <w:szCs w:val="16"/>
                <w:lang w:val="es-ES"/>
              </w:rPr>
            </w:pPr>
            <w:r w:rsidRPr="4F3BD6AF">
              <w:rPr>
                <w:rFonts w:ascii="Arial" w:eastAsia="Arial" w:hAnsi="Arial" w:cs="Arial"/>
                <w:b/>
                <w:bCs/>
                <w:sz w:val="16"/>
                <w:szCs w:val="16"/>
                <w:lang w:val="es-ES"/>
              </w:rPr>
              <w:t xml:space="preserve">Metodología: </w:t>
            </w:r>
            <w:r w:rsidRPr="4F3BD6AF">
              <w:rPr>
                <w:rFonts w:ascii="Arial" w:eastAsia="Arial" w:hAnsi="Arial" w:cs="Arial"/>
                <w:sz w:val="16"/>
                <w:szCs w:val="16"/>
                <w:lang w:val="es-ES"/>
              </w:rPr>
              <w:t>Hace referencia al cómo se desarrollará la propuesta, debe presentarse de forma sistemática, ordenada y coherente a través de estrategias, acciones</w:t>
            </w:r>
            <w:r>
              <w:rPr>
                <w:rFonts w:ascii="Arial" w:eastAsia="Arial" w:hAnsi="Arial" w:cs="Arial"/>
                <w:sz w:val="16"/>
                <w:szCs w:val="16"/>
                <w:lang w:val="es-ES"/>
              </w:rPr>
              <w:t>, actividades y/o procesos.</w:t>
            </w:r>
            <w:r w:rsidRPr="4F3BD6AF">
              <w:rPr>
                <w:rFonts w:ascii="Arial" w:eastAsia="Arial" w:hAnsi="Arial" w:cs="Arial"/>
                <w:sz w:val="16"/>
                <w:szCs w:val="16"/>
                <w:lang w:val="es-ES"/>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32F755"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10</w:t>
            </w:r>
          </w:p>
        </w:tc>
      </w:tr>
      <w:tr w:rsidR="008D7643" w14:paraId="40A64611"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4366CB84"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7</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9A53E7" w14:textId="77777777" w:rsidR="008D7643" w:rsidRDefault="008D7643" w:rsidP="00A6515B">
            <w:pPr>
              <w:jc w:val="both"/>
              <w:rPr>
                <w:rFonts w:ascii="Arial" w:eastAsia="Arial" w:hAnsi="Arial" w:cs="Arial"/>
                <w:sz w:val="16"/>
                <w:szCs w:val="16"/>
                <w:lang w:val="es-ES"/>
              </w:rPr>
            </w:pPr>
            <w:r w:rsidRPr="4F3BD6AF">
              <w:rPr>
                <w:rFonts w:ascii="Arial" w:eastAsia="Arial" w:hAnsi="Arial" w:cs="Arial"/>
                <w:b/>
                <w:bCs/>
                <w:sz w:val="16"/>
                <w:szCs w:val="16"/>
                <w:lang w:val="es-ES"/>
              </w:rPr>
              <w:t>Cronograma y presupuesto:</w:t>
            </w:r>
            <w:r w:rsidRPr="4F3BD6AF">
              <w:rPr>
                <w:rFonts w:ascii="Arial" w:eastAsia="Arial" w:hAnsi="Arial" w:cs="Arial"/>
                <w:sz w:val="16"/>
                <w:szCs w:val="16"/>
                <w:lang w:val="es-ES"/>
              </w:rPr>
              <w:t xml:space="preserve"> Debe expresar el desarrollo de la metodología en el tiempo y la distribución de los recursos solicitados.</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91B3AA"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361151A7"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45DAD4B0"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8</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1E4DF5" w14:textId="77777777" w:rsidR="008D7643" w:rsidRDefault="008D7643" w:rsidP="00A6515B">
            <w:pPr>
              <w:jc w:val="both"/>
              <w:rPr>
                <w:rFonts w:ascii="Arial" w:eastAsia="Arial" w:hAnsi="Arial" w:cs="Arial"/>
                <w:sz w:val="16"/>
                <w:szCs w:val="16"/>
                <w:lang w:val="es-ES"/>
              </w:rPr>
            </w:pPr>
            <w:r w:rsidRPr="4F3BD6AF">
              <w:rPr>
                <w:rFonts w:ascii="Arial" w:eastAsia="Arial" w:hAnsi="Arial" w:cs="Arial"/>
                <w:b/>
                <w:bCs/>
                <w:sz w:val="16"/>
                <w:szCs w:val="16"/>
                <w:lang w:val="es-ES"/>
              </w:rPr>
              <w:t>Plan de comunicaciones:</w:t>
            </w:r>
            <w:r w:rsidRPr="4F3BD6AF">
              <w:rPr>
                <w:rFonts w:ascii="Arial" w:eastAsia="Arial" w:hAnsi="Arial" w:cs="Arial"/>
                <w:sz w:val="16"/>
                <w:szCs w:val="16"/>
                <w:lang w:val="es-ES"/>
              </w:rPr>
              <w:t xml:space="preserve"> Hace referencia a las estrategias de divulgación que se implementaran en el desarrollo de la propuesta.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A1B107"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731F90C7"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51765406"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9</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25AA6" w14:textId="77777777" w:rsidR="008D7643" w:rsidRDefault="008D7643" w:rsidP="00A6515B">
            <w:pPr>
              <w:jc w:val="both"/>
              <w:rPr>
                <w:rFonts w:ascii="Arial" w:eastAsia="Arial" w:hAnsi="Arial" w:cs="Arial"/>
                <w:sz w:val="16"/>
                <w:szCs w:val="16"/>
                <w:lang w:val="es-ES"/>
              </w:rPr>
            </w:pPr>
            <w:r w:rsidRPr="4F3BD6AF">
              <w:rPr>
                <w:rFonts w:ascii="Arial" w:eastAsia="Arial" w:hAnsi="Arial" w:cs="Arial"/>
                <w:b/>
                <w:bCs/>
                <w:sz w:val="16"/>
                <w:szCs w:val="16"/>
                <w:lang w:val="es-ES"/>
              </w:rPr>
              <w:t xml:space="preserve">Cantidad de personas beneficiadas: </w:t>
            </w:r>
            <w:r w:rsidRPr="4F3BD6AF">
              <w:rPr>
                <w:rFonts w:ascii="Arial" w:eastAsia="Arial" w:hAnsi="Arial" w:cs="Arial"/>
                <w:sz w:val="16"/>
                <w:szCs w:val="16"/>
                <w:lang w:val="es-ES"/>
              </w:rPr>
              <w:t xml:space="preserve">Enunciar cuántas personas se vinculan al desarrollo de la propuesta y cuantas son impactadas.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DC5E6E" w14:textId="77777777" w:rsidR="008D7643" w:rsidRDefault="008D7643" w:rsidP="00A6515B">
            <w:pPr>
              <w:jc w:val="center"/>
              <w:rPr>
                <w:rFonts w:ascii="Arial" w:eastAsia="Arial" w:hAnsi="Arial" w:cs="Arial"/>
                <w:b/>
                <w:bCs/>
                <w:sz w:val="16"/>
                <w:szCs w:val="16"/>
                <w:lang w:val="es"/>
              </w:rPr>
            </w:pPr>
            <w:r>
              <w:rPr>
                <w:rFonts w:ascii="Arial" w:eastAsia="Arial" w:hAnsi="Arial" w:cs="Arial"/>
                <w:b/>
                <w:bCs/>
                <w:sz w:val="16"/>
                <w:szCs w:val="16"/>
                <w:lang w:val="es"/>
              </w:rPr>
              <w:t>5</w:t>
            </w:r>
          </w:p>
        </w:tc>
      </w:tr>
      <w:tr w:rsidR="008D7643" w14:paraId="117625A0"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1D021503"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10</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ECCB29" w14:textId="77777777" w:rsidR="008D7643" w:rsidRDefault="008D7643" w:rsidP="00A6515B">
            <w:pPr>
              <w:jc w:val="both"/>
              <w:rPr>
                <w:rFonts w:ascii="Arial" w:eastAsia="Arial" w:hAnsi="Arial" w:cs="Arial"/>
                <w:b/>
                <w:bCs/>
                <w:sz w:val="16"/>
                <w:szCs w:val="16"/>
                <w:lang w:val="es-ES"/>
              </w:rPr>
            </w:pPr>
            <w:r w:rsidRPr="4F3BD6AF">
              <w:rPr>
                <w:rFonts w:ascii="Arial" w:eastAsia="Arial" w:hAnsi="Arial" w:cs="Arial"/>
                <w:b/>
                <w:bCs/>
                <w:sz w:val="16"/>
                <w:szCs w:val="16"/>
                <w:lang w:val="es-ES"/>
              </w:rPr>
              <w:t>Aliados y proyección del proceso.</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3AD123"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3B95EB81"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7C8E32E7"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11</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43C891" w14:textId="77777777" w:rsidR="008D7643" w:rsidRDefault="008D7643" w:rsidP="00A6515B">
            <w:pPr>
              <w:jc w:val="both"/>
              <w:rPr>
                <w:rFonts w:ascii="Arial" w:eastAsia="Arial" w:hAnsi="Arial" w:cs="Arial"/>
                <w:sz w:val="16"/>
                <w:szCs w:val="16"/>
                <w:lang w:val="es"/>
              </w:rPr>
            </w:pPr>
            <w:r>
              <w:rPr>
                <w:rFonts w:ascii="Arial" w:eastAsia="Arial" w:hAnsi="Arial" w:cs="Arial"/>
                <w:sz w:val="16"/>
                <w:szCs w:val="16"/>
                <w:lang w:val="es"/>
              </w:rPr>
              <w:t>Como e</w:t>
            </w:r>
            <w:r w:rsidRPr="4F3BD6AF">
              <w:rPr>
                <w:rFonts w:ascii="Arial" w:eastAsia="Arial" w:hAnsi="Arial" w:cs="Arial"/>
                <w:sz w:val="16"/>
                <w:szCs w:val="16"/>
                <w:lang w:val="es"/>
              </w:rPr>
              <w:t xml:space="preserve">l desarrollo de la </w:t>
            </w:r>
            <w:proofErr w:type="gramStart"/>
            <w:r w:rsidRPr="4F3BD6AF">
              <w:rPr>
                <w:rFonts w:ascii="Arial" w:eastAsia="Arial" w:hAnsi="Arial" w:cs="Arial"/>
                <w:sz w:val="16"/>
                <w:szCs w:val="16"/>
                <w:lang w:val="es"/>
              </w:rPr>
              <w:t>propuesta  vincula</w:t>
            </w:r>
            <w:proofErr w:type="gramEnd"/>
            <w:r w:rsidRPr="4F3BD6AF">
              <w:rPr>
                <w:rFonts w:ascii="Arial" w:eastAsia="Arial" w:hAnsi="Arial" w:cs="Arial"/>
                <w:sz w:val="16"/>
                <w:szCs w:val="16"/>
                <w:lang w:val="es"/>
              </w:rPr>
              <w:t xml:space="preserve"> a las Casas de la Cultura y</w:t>
            </w:r>
            <w:r>
              <w:rPr>
                <w:rFonts w:ascii="Arial" w:eastAsia="Arial" w:hAnsi="Arial" w:cs="Arial"/>
                <w:sz w:val="16"/>
                <w:szCs w:val="16"/>
                <w:lang w:val="es"/>
              </w:rPr>
              <w:t>/</w:t>
            </w:r>
            <w:proofErr w:type="spellStart"/>
            <w:r>
              <w:rPr>
                <w:rFonts w:ascii="Arial" w:eastAsia="Arial" w:hAnsi="Arial" w:cs="Arial"/>
                <w:sz w:val="16"/>
                <w:szCs w:val="16"/>
                <w:lang w:val="es"/>
              </w:rPr>
              <w:t>o</w:t>
            </w:r>
            <w:r w:rsidRPr="4F3BD6AF">
              <w:rPr>
                <w:rFonts w:ascii="Arial" w:eastAsia="Arial" w:hAnsi="Arial" w:cs="Arial"/>
                <w:sz w:val="16"/>
                <w:szCs w:val="16"/>
                <w:lang w:val="es"/>
              </w:rPr>
              <w:t>a</w:t>
            </w:r>
            <w:proofErr w:type="spellEnd"/>
            <w:r w:rsidRPr="4F3BD6AF">
              <w:rPr>
                <w:rFonts w:ascii="Arial" w:eastAsia="Arial" w:hAnsi="Arial" w:cs="Arial"/>
                <w:sz w:val="16"/>
                <w:szCs w:val="16"/>
                <w:lang w:val="es"/>
              </w:rPr>
              <w:t xml:space="preserve"> la Red de Bibliotecas Públicas de Manizales.</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725E3C"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1</w:t>
            </w:r>
            <w:r>
              <w:rPr>
                <w:rFonts w:ascii="Arial" w:eastAsia="Arial" w:hAnsi="Arial" w:cs="Arial"/>
                <w:b/>
                <w:bCs/>
                <w:sz w:val="16"/>
                <w:szCs w:val="16"/>
                <w:lang w:val="es"/>
              </w:rPr>
              <w:t>5</w:t>
            </w:r>
          </w:p>
        </w:tc>
      </w:tr>
      <w:tr w:rsidR="008D7643" w14:paraId="2D4F213E"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01788730"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12</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E6EF51" w14:textId="77777777" w:rsidR="008D7643" w:rsidRDefault="008D7643" w:rsidP="00A6515B">
            <w:pPr>
              <w:rPr>
                <w:rFonts w:ascii="Arial" w:eastAsia="Arial" w:hAnsi="Arial" w:cs="Arial"/>
                <w:sz w:val="16"/>
                <w:szCs w:val="16"/>
                <w:lang w:val="es"/>
              </w:rPr>
            </w:pPr>
            <w:r w:rsidRPr="4F3BD6AF">
              <w:rPr>
                <w:rFonts w:ascii="Arial" w:eastAsia="Arial" w:hAnsi="Arial" w:cs="Arial"/>
                <w:sz w:val="16"/>
                <w:szCs w:val="16"/>
                <w:lang w:val="es"/>
              </w:rPr>
              <w:t>La propuesta genera saldo pedagógico en cultura ciudadana para:</w:t>
            </w:r>
          </w:p>
          <w:p w14:paraId="4177B6B7" w14:textId="77777777" w:rsidR="008D7643" w:rsidRDefault="008D7643" w:rsidP="00A6515B">
            <w:pPr>
              <w:ind w:left="720"/>
              <w:rPr>
                <w:rFonts w:ascii="Arial" w:eastAsia="Arial" w:hAnsi="Arial" w:cs="Arial"/>
                <w:sz w:val="16"/>
                <w:szCs w:val="16"/>
                <w:lang w:val="es"/>
              </w:rPr>
            </w:pPr>
            <w:r w:rsidRPr="4F3BD6AF">
              <w:rPr>
                <w:rFonts w:ascii="Arial" w:eastAsia="Arial" w:hAnsi="Arial" w:cs="Arial"/>
                <w:sz w:val="16"/>
                <w:szCs w:val="16"/>
                <w:lang w:val="es"/>
              </w:rPr>
              <w:t xml:space="preserve"> </w:t>
            </w:r>
          </w:p>
          <w:p w14:paraId="28A969FA" w14:textId="77777777" w:rsidR="008D7643" w:rsidRDefault="008D7643" w:rsidP="008D7643">
            <w:pPr>
              <w:pStyle w:val="Prrafodelista"/>
              <w:numPr>
                <w:ilvl w:val="0"/>
                <w:numId w:val="47"/>
              </w:numPr>
              <w:spacing w:after="0" w:line="240" w:lineRule="auto"/>
              <w:rPr>
                <w:rFonts w:ascii="Arial" w:eastAsia="Arial" w:hAnsi="Arial" w:cs="Arial"/>
                <w:sz w:val="16"/>
                <w:szCs w:val="16"/>
                <w:lang w:val="es"/>
              </w:rPr>
            </w:pPr>
            <w:r w:rsidRPr="4F3BD6AF">
              <w:rPr>
                <w:rFonts w:ascii="Arial" w:eastAsia="Arial" w:hAnsi="Arial" w:cs="Arial"/>
                <w:sz w:val="16"/>
                <w:szCs w:val="16"/>
                <w:lang w:val="es"/>
              </w:rPr>
              <w:t xml:space="preserve">Pluralismo y respeto por la diferencia </w:t>
            </w:r>
          </w:p>
          <w:p w14:paraId="065375BD" w14:textId="77777777" w:rsidR="008D7643" w:rsidRDefault="008D7643" w:rsidP="008D7643">
            <w:pPr>
              <w:pStyle w:val="Prrafodelista"/>
              <w:numPr>
                <w:ilvl w:val="0"/>
                <w:numId w:val="47"/>
              </w:numPr>
              <w:spacing w:after="0" w:line="240" w:lineRule="auto"/>
              <w:rPr>
                <w:rFonts w:ascii="Arial" w:eastAsia="Arial" w:hAnsi="Arial" w:cs="Arial"/>
                <w:sz w:val="16"/>
                <w:szCs w:val="16"/>
                <w:lang w:val="es"/>
              </w:rPr>
            </w:pPr>
            <w:r w:rsidRPr="4F3BD6AF">
              <w:rPr>
                <w:rFonts w:ascii="Arial" w:eastAsia="Arial" w:hAnsi="Arial" w:cs="Arial"/>
                <w:sz w:val="16"/>
                <w:szCs w:val="16"/>
                <w:lang w:val="es"/>
              </w:rPr>
              <w:t xml:space="preserve">Prevención de violencias </w:t>
            </w:r>
          </w:p>
          <w:p w14:paraId="4AD885F0" w14:textId="77777777" w:rsidR="008D7643" w:rsidRDefault="008D7643" w:rsidP="008D7643">
            <w:pPr>
              <w:pStyle w:val="Prrafodelista"/>
              <w:numPr>
                <w:ilvl w:val="0"/>
                <w:numId w:val="47"/>
              </w:numPr>
              <w:spacing w:after="0" w:line="240" w:lineRule="auto"/>
              <w:rPr>
                <w:rFonts w:ascii="Arial" w:eastAsia="Arial" w:hAnsi="Arial" w:cs="Arial"/>
                <w:sz w:val="16"/>
                <w:szCs w:val="16"/>
                <w:lang w:val="es"/>
              </w:rPr>
            </w:pPr>
            <w:r w:rsidRPr="4F3BD6AF">
              <w:rPr>
                <w:rFonts w:ascii="Arial" w:eastAsia="Arial" w:hAnsi="Arial" w:cs="Arial"/>
                <w:sz w:val="16"/>
                <w:szCs w:val="16"/>
                <w:lang w:val="es"/>
              </w:rPr>
              <w:t xml:space="preserve">Prevención en siniestralidad de transito </w:t>
            </w:r>
          </w:p>
          <w:p w14:paraId="6F971D74" w14:textId="77777777" w:rsidR="008D7643" w:rsidRDefault="008D7643" w:rsidP="008D7643">
            <w:pPr>
              <w:pStyle w:val="Prrafodelista"/>
              <w:numPr>
                <w:ilvl w:val="0"/>
                <w:numId w:val="47"/>
              </w:numPr>
              <w:spacing w:after="0" w:line="240" w:lineRule="auto"/>
              <w:rPr>
                <w:rFonts w:ascii="Arial" w:eastAsia="Arial" w:hAnsi="Arial" w:cs="Arial"/>
                <w:sz w:val="16"/>
                <w:szCs w:val="16"/>
                <w:lang w:val="es"/>
              </w:rPr>
            </w:pPr>
            <w:r w:rsidRPr="4F3BD6AF">
              <w:rPr>
                <w:rFonts w:ascii="Arial" w:eastAsia="Arial" w:hAnsi="Arial" w:cs="Arial"/>
                <w:sz w:val="16"/>
                <w:szCs w:val="16"/>
                <w:lang w:val="es"/>
              </w:rPr>
              <w:t>Prevención de consumo de sustancias de SPA</w:t>
            </w:r>
          </w:p>
          <w:p w14:paraId="1351E01B" w14:textId="77777777" w:rsidR="008D7643" w:rsidRDefault="008D7643" w:rsidP="008D7643">
            <w:pPr>
              <w:pStyle w:val="Prrafodelista"/>
              <w:numPr>
                <w:ilvl w:val="0"/>
                <w:numId w:val="47"/>
              </w:numPr>
              <w:spacing w:after="0" w:line="240" w:lineRule="auto"/>
              <w:rPr>
                <w:rFonts w:ascii="Calibri" w:eastAsia="Calibri" w:hAnsi="Calibri" w:cs="Calibri"/>
                <w:sz w:val="16"/>
                <w:szCs w:val="16"/>
                <w:lang w:val="es"/>
              </w:rPr>
            </w:pPr>
            <w:r w:rsidRPr="4F3BD6AF">
              <w:rPr>
                <w:rFonts w:ascii="Arial" w:eastAsia="Arial" w:hAnsi="Arial" w:cs="Arial"/>
                <w:sz w:val="16"/>
                <w:szCs w:val="16"/>
                <w:lang w:val="es"/>
              </w:rPr>
              <w:t>Convivencia</w:t>
            </w:r>
            <w:r w:rsidRPr="4F3BD6AF">
              <w:rPr>
                <w:rFonts w:ascii="Calibri" w:eastAsia="Calibri" w:hAnsi="Calibri" w:cs="Calibri"/>
                <w:sz w:val="16"/>
                <w:szCs w:val="16"/>
                <w:lang w:val="es"/>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0F341D"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10</w:t>
            </w:r>
          </w:p>
        </w:tc>
      </w:tr>
      <w:tr w:rsidR="008D7643" w14:paraId="2D002F94"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4FBAFFCB"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13</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F3F865" w14:textId="77777777" w:rsidR="008D7643" w:rsidRDefault="008D7643" w:rsidP="00A6515B">
            <w:pPr>
              <w:rPr>
                <w:rFonts w:ascii="Arial" w:eastAsia="Arial" w:hAnsi="Arial" w:cs="Arial"/>
                <w:sz w:val="16"/>
                <w:szCs w:val="16"/>
                <w:lang w:val="es"/>
              </w:rPr>
            </w:pPr>
            <w:r w:rsidRPr="4F3BD6AF">
              <w:rPr>
                <w:rFonts w:ascii="Arial" w:eastAsia="Arial" w:hAnsi="Arial" w:cs="Arial"/>
                <w:sz w:val="16"/>
                <w:szCs w:val="16"/>
                <w:lang w:val="es"/>
              </w:rPr>
              <w:t>La propuesta genera impacto en grupos poblacionales con enfoque diferencial</w:t>
            </w:r>
            <w:r>
              <w:rPr>
                <w:rFonts w:ascii="Arial" w:eastAsia="Arial" w:hAnsi="Arial" w:cs="Arial"/>
                <w:sz w:val="16"/>
                <w:szCs w:val="16"/>
                <w:lang w:val="es"/>
              </w:rPr>
              <w:t xml:space="preserve"> del Municipio de Manizales</w:t>
            </w:r>
            <w:r w:rsidRPr="4F3BD6AF">
              <w:rPr>
                <w:rFonts w:ascii="Arial" w:eastAsia="Arial" w:hAnsi="Arial" w:cs="Arial"/>
                <w:sz w:val="16"/>
                <w:szCs w:val="16"/>
                <w:lang w:val="es"/>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8D18E0"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5BACBF39" w14:textId="77777777" w:rsidTr="00A6515B">
        <w:trPr>
          <w:trHeight w:val="255"/>
          <w:jc w:val="right"/>
        </w:trPr>
        <w:tc>
          <w:tcPr>
            <w:tcW w:w="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vAlign w:val="center"/>
          </w:tcPr>
          <w:p w14:paraId="7B2E114F"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14</w:t>
            </w:r>
          </w:p>
        </w:tc>
        <w:tc>
          <w:tcPr>
            <w:tcW w:w="6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5B0E05" w14:textId="77777777" w:rsidR="008D7643" w:rsidRDefault="008D7643" w:rsidP="00A6515B">
            <w:pPr>
              <w:rPr>
                <w:rFonts w:ascii="Arial" w:eastAsia="Arial" w:hAnsi="Arial" w:cs="Arial"/>
                <w:sz w:val="16"/>
                <w:szCs w:val="16"/>
                <w:lang w:val="es"/>
              </w:rPr>
            </w:pPr>
            <w:r w:rsidRPr="4F3BD6AF">
              <w:rPr>
                <w:rFonts w:ascii="Arial" w:eastAsia="Arial" w:hAnsi="Arial" w:cs="Arial"/>
                <w:sz w:val="16"/>
                <w:szCs w:val="16"/>
                <w:lang w:val="es"/>
              </w:rPr>
              <w:t>La propuesta vincula impacto en salud mental para Manizales.</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359549" w14:textId="77777777" w:rsidR="008D7643" w:rsidRDefault="008D7643" w:rsidP="00A6515B">
            <w:pPr>
              <w:jc w:val="center"/>
              <w:rPr>
                <w:rFonts w:ascii="Arial" w:eastAsia="Arial" w:hAnsi="Arial" w:cs="Arial"/>
                <w:b/>
                <w:bCs/>
                <w:sz w:val="16"/>
                <w:szCs w:val="16"/>
                <w:lang w:val="es"/>
              </w:rPr>
            </w:pPr>
            <w:r w:rsidRPr="4F3BD6AF">
              <w:rPr>
                <w:rFonts w:ascii="Arial" w:eastAsia="Arial" w:hAnsi="Arial" w:cs="Arial"/>
                <w:b/>
                <w:bCs/>
                <w:sz w:val="16"/>
                <w:szCs w:val="16"/>
                <w:lang w:val="es"/>
              </w:rPr>
              <w:t>5</w:t>
            </w:r>
          </w:p>
        </w:tc>
      </w:tr>
      <w:tr w:rsidR="008D7643" w14:paraId="6EAD2CF7" w14:textId="77777777" w:rsidTr="00A6515B">
        <w:trPr>
          <w:trHeight w:val="255"/>
          <w:jc w:val="right"/>
        </w:trPr>
        <w:tc>
          <w:tcPr>
            <w:tcW w:w="706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left w:w="108" w:type="dxa"/>
              <w:right w:w="108" w:type="dxa"/>
            </w:tcMar>
          </w:tcPr>
          <w:p w14:paraId="0D30E645"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Total</w:t>
            </w:r>
          </w:p>
        </w:tc>
        <w:tc>
          <w:tcPr>
            <w:tcW w:w="1036" w:type="dxa"/>
            <w:tcBorders>
              <w:top w:val="single" w:sz="8" w:space="0" w:color="000000" w:themeColor="text1"/>
              <w:left w:val="nil"/>
              <w:bottom w:val="single" w:sz="8" w:space="0" w:color="000000" w:themeColor="text1"/>
              <w:right w:val="single" w:sz="8" w:space="0" w:color="000000" w:themeColor="text1"/>
            </w:tcBorders>
            <w:shd w:val="clear" w:color="auto" w:fill="C00000"/>
            <w:tcMar>
              <w:left w:w="108" w:type="dxa"/>
              <w:right w:w="108" w:type="dxa"/>
            </w:tcMar>
            <w:vAlign w:val="center"/>
          </w:tcPr>
          <w:p w14:paraId="27FEA282" w14:textId="77777777" w:rsidR="008D7643" w:rsidRDefault="008D7643" w:rsidP="00A6515B">
            <w:pPr>
              <w:jc w:val="center"/>
              <w:rPr>
                <w:rFonts w:ascii="Arial" w:eastAsia="Arial" w:hAnsi="Arial" w:cs="Arial"/>
                <w:b/>
                <w:bCs/>
                <w:color w:val="FFFFFF" w:themeColor="background1"/>
                <w:sz w:val="16"/>
                <w:szCs w:val="16"/>
                <w:lang w:val="es"/>
              </w:rPr>
            </w:pPr>
            <w:r w:rsidRPr="4F3BD6AF">
              <w:rPr>
                <w:rFonts w:ascii="Arial" w:eastAsia="Arial" w:hAnsi="Arial" w:cs="Arial"/>
                <w:b/>
                <w:bCs/>
                <w:color w:val="FFFFFF" w:themeColor="background1"/>
                <w:sz w:val="16"/>
                <w:szCs w:val="16"/>
                <w:lang w:val="es"/>
              </w:rPr>
              <w:t>100</w:t>
            </w:r>
          </w:p>
        </w:tc>
      </w:tr>
    </w:tbl>
    <w:p w14:paraId="04A2F479" w14:textId="77777777" w:rsidR="008D7643" w:rsidRPr="000406EC" w:rsidRDefault="008D7643" w:rsidP="008D7643">
      <w:pPr>
        <w:pStyle w:val="Prrafodelista"/>
        <w:jc w:val="both"/>
        <w:rPr>
          <w:rFonts w:ascii="Arial" w:hAnsi="Arial" w:cs="Arial"/>
          <w:b/>
          <w:bCs/>
          <w:sz w:val="20"/>
          <w:szCs w:val="20"/>
          <w:lang w:val="es-ES"/>
        </w:rPr>
      </w:pPr>
    </w:p>
    <w:p w14:paraId="22220FA2" w14:textId="77777777" w:rsidR="008D7643" w:rsidRDefault="008D7643" w:rsidP="008D7643">
      <w:pPr>
        <w:ind w:left="709"/>
        <w:jc w:val="both"/>
        <w:rPr>
          <w:rFonts w:ascii="Arial" w:hAnsi="Arial" w:cs="Arial"/>
          <w:b/>
          <w:bCs/>
          <w:sz w:val="20"/>
          <w:szCs w:val="20"/>
          <w:lang w:val="es-ES"/>
        </w:rPr>
      </w:pPr>
    </w:p>
    <w:p w14:paraId="1AC4FB0A" w14:textId="77777777" w:rsidR="008D7643" w:rsidRDefault="008D7643" w:rsidP="008D7643">
      <w:pPr>
        <w:ind w:left="709"/>
        <w:jc w:val="both"/>
        <w:rPr>
          <w:rFonts w:ascii="Arial" w:hAnsi="Arial" w:cs="Arial"/>
          <w:b/>
          <w:bCs/>
          <w:sz w:val="20"/>
          <w:szCs w:val="20"/>
          <w:lang w:val="es-ES"/>
        </w:rPr>
      </w:pPr>
    </w:p>
    <w:p w14:paraId="437B6A0F" w14:textId="77777777" w:rsidR="008D7643" w:rsidRDefault="008D7643" w:rsidP="008D7643">
      <w:pPr>
        <w:ind w:left="709"/>
        <w:jc w:val="both"/>
        <w:rPr>
          <w:rFonts w:ascii="Arial" w:hAnsi="Arial" w:cs="Arial"/>
          <w:b/>
          <w:bCs/>
          <w:sz w:val="20"/>
          <w:szCs w:val="20"/>
          <w:lang w:val="es-ES"/>
        </w:rPr>
      </w:pPr>
    </w:p>
    <w:p w14:paraId="59DFF52B" w14:textId="77777777" w:rsidR="008D7643" w:rsidRDefault="008D7643" w:rsidP="008D7643">
      <w:pPr>
        <w:ind w:left="709"/>
        <w:jc w:val="both"/>
        <w:rPr>
          <w:rFonts w:ascii="Arial" w:hAnsi="Arial" w:cs="Arial"/>
          <w:b/>
          <w:bCs/>
          <w:sz w:val="20"/>
          <w:szCs w:val="20"/>
          <w:lang w:val="es-ES"/>
        </w:rPr>
      </w:pPr>
    </w:p>
    <w:p w14:paraId="7A89796E" w14:textId="70A08A21" w:rsidR="008D7643" w:rsidRPr="000406EC" w:rsidRDefault="008D7643" w:rsidP="008D7643">
      <w:pPr>
        <w:ind w:left="709"/>
        <w:jc w:val="both"/>
        <w:rPr>
          <w:rFonts w:ascii="Arial" w:hAnsi="Arial" w:cs="Arial"/>
          <w:sz w:val="20"/>
          <w:szCs w:val="20"/>
          <w:lang w:val="es-ES"/>
        </w:rPr>
      </w:pPr>
      <w:r w:rsidRPr="4F3BD6AF">
        <w:rPr>
          <w:rFonts w:ascii="Arial" w:hAnsi="Arial" w:cs="Arial"/>
          <w:b/>
          <w:bCs/>
          <w:sz w:val="20"/>
          <w:szCs w:val="20"/>
          <w:lang w:val="es-ES"/>
        </w:rPr>
        <w:t>Nota.</w:t>
      </w:r>
      <w:r w:rsidRPr="4F3BD6AF">
        <w:rPr>
          <w:rFonts w:ascii="Arial" w:hAnsi="Arial" w:cs="Arial"/>
          <w:sz w:val="20"/>
          <w:szCs w:val="20"/>
          <w:lang w:val="es-ES"/>
        </w:rPr>
        <w:t xml:space="preserve"> Aquellas propuestas con puntaje inferior al mínimo o que hayan sido rechazados por incumplimiento de los requisitos formales, no serán tenidos en cuenta para la asignación de recursos.</w:t>
      </w:r>
    </w:p>
    <w:p w14:paraId="07046900" w14:textId="77777777" w:rsidR="008D7643" w:rsidRPr="000406EC" w:rsidRDefault="008D7643" w:rsidP="008D7643">
      <w:pPr>
        <w:pStyle w:val="Prrafodelista"/>
        <w:jc w:val="both"/>
        <w:rPr>
          <w:rFonts w:ascii="Arial" w:hAnsi="Arial" w:cs="Arial"/>
          <w:b/>
          <w:bCs/>
          <w:sz w:val="20"/>
          <w:szCs w:val="20"/>
          <w:lang w:val="es-ES"/>
        </w:rPr>
      </w:pPr>
    </w:p>
    <w:p w14:paraId="4F3CD82D" w14:textId="77777777" w:rsidR="008D7643" w:rsidRPr="000406EC" w:rsidRDefault="008D7643" w:rsidP="008D7643">
      <w:pPr>
        <w:pStyle w:val="Prrafodelista"/>
        <w:numPr>
          <w:ilvl w:val="0"/>
          <w:numId w:val="53"/>
        </w:numPr>
        <w:spacing w:after="0" w:line="259" w:lineRule="auto"/>
        <w:jc w:val="both"/>
        <w:rPr>
          <w:rFonts w:ascii="Arial" w:hAnsi="Arial" w:cs="Arial"/>
          <w:b/>
          <w:bCs/>
          <w:sz w:val="20"/>
          <w:szCs w:val="20"/>
          <w:lang w:val="es-ES"/>
        </w:rPr>
      </w:pPr>
      <w:r w:rsidRPr="4F3BD6AF">
        <w:rPr>
          <w:rFonts w:ascii="Arial" w:hAnsi="Arial" w:cs="Arial"/>
          <w:b/>
          <w:bCs/>
          <w:sz w:val="20"/>
          <w:szCs w:val="20"/>
          <w:lang w:val="es-ES"/>
        </w:rPr>
        <w:t xml:space="preserve">ASIGNACIÓN DE RECURSOS </w:t>
      </w:r>
    </w:p>
    <w:p w14:paraId="6C3E1282" w14:textId="77777777" w:rsidR="008D7643" w:rsidRPr="000406EC" w:rsidRDefault="008D7643" w:rsidP="008D7643">
      <w:pPr>
        <w:pStyle w:val="Prrafodelista"/>
        <w:spacing w:line="259" w:lineRule="auto"/>
        <w:ind w:left="360" w:hanging="360"/>
        <w:jc w:val="both"/>
        <w:rPr>
          <w:rFonts w:ascii="Arial" w:hAnsi="Arial" w:cs="Arial"/>
          <w:sz w:val="20"/>
          <w:szCs w:val="20"/>
          <w:lang w:val="es-ES"/>
        </w:rPr>
      </w:pPr>
    </w:p>
    <w:p w14:paraId="2458EF1A" w14:textId="77777777" w:rsidR="008D7643" w:rsidRPr="000406EC" w:rsidRDefault="008D7643" w:rsidP="008D7643">
      <w:pPr>
        <w:pStyle w:val="Prrafodelista"/>
        <w:spacing w:line="259" w:lineRule="auto"/>
        <w:ind w:left="360"/>
        <w:jc w:val="both"/>
        <w:rPr>
          <w:rFonts w:ascii="Arial" w:hAnsi="Arial" w:cs="Arial"/>
          <w:b/>
          <w:bCs/>
          <w:sz w:val="20"/>
          <w:szCs w:val="20"/>
          <w:lang w:val="es-ES"/>
        </w:rPr>
      </w:pPr>
      <w:r w:rsidRPr="3DA3CA63">
        <w:rPr>
          <w:rFonts w:ascii="Arial" w:hAnsi="Arial" w:cs="Arial"/>
          <w:sz w:val="20"/>
          <w:szCs w:val="20"/>
          <w:lang w:val="es-ES"/>
        </w:rPr>
        <w:t xml:space="preserve">Con las propuestas que cumplan los </w:t>
      </w:r>
      <w:r w:rsidRPr="4F3BD6AF">
        <w:rPr>
          <w:rFonts w:ascii="Arial" w:hAnsi="Arial" w:cs="Arial"/>
          <w:sz w:val="20"/>
          <w:szCs w:val="20"/>
          <w:lang w:val="es-ES"/>
        </w:rPr>
        <w:t>requisitos formales y documentales y que obtengan los 70 puntos mínimos requeridos</w:t>
      </w:r>
      <w:r>
        <w:rPr>
          <w:rFonts w:ascii="Arial" w:hAnsi="Arial" w:cs="Arial"/>
          <w:sz w:val="20"/>
          <w:szCs w:val="20"/>
          <w:lang w:val="es-ES"/>
        </w:rPr>
        <w:t xml:space="preserve"> o más</w:t>
      </w:r>
      <w:r w:rsidRPr="4F3BD6AF">
        <w:rPr>
          <w:rFonts w:ascii="Arial" w:hAnsi="Arial" w:cs="Arial"/>
          <w:sz w:val="20"/>
          <w:szCs w:val="20"/>
          <w:lang w:val="es-ES"/>
        </w:rPr>
        <w:t xml:space="preserve">, se conformará un banco de elegibles donde se asignarán los recursos disponibles, </w:t>
      </w:r>
      <w:r>
        <w:rPr>
          <w:rFonts w:ascii="Arial" w:hAnsi="Arial" w:cs="Arial"/>
          <w:sz w:val="20"/>
          <w:szCs w:val="20"/>
          <w:lang w:val="es-ES"/>
        </w:rPr>
        <w:t xml:space="preserve">según las bolsas, </w:t>
      </w:r>
      <w:r w:rsidRPr="4F3BD6AF">
        <w:rPr>
          <w:rFonts w:ascii="Arial" w:hAnsi="Arial" w:cs="Arial"/>
          <w:sz w:val="20"/>
          <w:szCs w:val="20"/>
          <w:lang w:val="es-ES"/>
        </w:rPr>
        <w:t>hasta agotar la disponibilidad presupuestal, así:</w:t>
      </w:r>
    </w:p>
    <w:p w14:paraId="02D98540" w14:textId="77777777" w:rsidR="008D7643" w:rsidRPr="000406EC" w:rsidRDefault="008D7643" w:rsidP="008D7643">
      <w:pPr>
        <w:ind w:left="360"/>
        <w:jc w:val="both"/>
        <w:rPr>
          <w:rFonts w:ascii="Arial" w:hAnsi="Arial" w:cs="Arial"/>
          <w:sz w:val="20"/>
          <w:szCs w:val="20"/>
          <w:lang w:val="es-ES"/>
        </w:rPr>
      </w:pPr>
    </w:p>
    <w:p w14:paraId="6DD9A2B1" w14:textId="77777777" w:rsidR="008D7643" w:rsidRPr="000406EC" w:rsidRDefault="008D7643" w:rsidP="008D7643">
      <w:pPr>
        <w:pStyle w:val="Prrafodelista"/>
        <w:numPr>
          <w:ilvl w:val="0"/>
          <w:numId w:val="5"/>
        </w:numPr>
        <w:spacing w:after="0" w:line="240" w:lineRule="auto"/>
        <w:jc w:val="both"/>
        <w:rPr>
          <w:rFonts w:ascii="Arial" w:hAnsi="Arial" w:cs="Arial"/>
          <w:sz w:val="20"/>
          <w:szCs w:val="20"/>
          <w:lang w:val="es-ES"/>
        </w:rPr>
      </w:pPr>
      <w:r w:rsidRPr="4F3BD6AF">
        <w:rPr>
          <w:rFonts w:ascii="Arial" w:hAnsi="Arial" w:cs="Arial"/>
          <w:sz w:val="20"/>
          <w:szCs w:val="20"/>
          <w:lang w:val="es-ES"/>
        </w:rPr>
        <w:t>Orden de puntuación obtenid</w:t>
      </w:r>
      <w:r>
        <w:rPr>
          <w:rFonts w:ascii="Arial" w:hAnsi="Arial" w:cs="Arial"/>
          <w:sz w:val="20"/>
          <w:szCs w:val="20"/>
          <w:lang w:val="es-ES"/>
        </w:rPr>
        <w:t>o</w:t>
      </w:r>
      <w:r w:rsidRPr="4F3BD6AF">
        <w:rPr>
          <w:rFonts w:ascii="Arial" w:hAnsi="Arial" w:cs="Arial"/>
          <w:sz w:val="20"/>
          <w:szCs w:val="20"/>
          <w:lang w:val="es-ES"/>
        </w:rPr>
        <w:t xml:space="preserve"> en los criterios de evaluación.   </w:t>
      </w:r>
    </w:p>
    <w:p w14:paraId="51435437" w14:textId="77777777" w:rsidR="008D7643" w:rsidRPr="000406EC" w:rsidRDefault="008D7643" w:rsidP="008D7643">
      <w:pPr>
        <w:pStyle w:val="Prrafodelista"/>
        <w:numPr>
          <w:ilvl w:val="0"/>
          <w:numId w:val="5"/>
        </w:numPr>
        <w:spacing w:after="0" w:line="240" w:lineRule="auto"/>
        <w:jc w:val="both"/>
        <w:rPr>
          <w:rFonts w:ascii="Arial" w:hAnsi="Arial" w:cs="Arial"/>
          <w:sz w:val="20"/>
          <w:szCs w:val="20"/>
          <w:lang w:val="es-ES"/>
        </w:rPr>
      </w:pPr>
      <w:r w:rsidRPr="4F3BD6AF">
        <w:rPr>
          <w:rFonts w:ascii="Arial" w:hAnsi="Arial" w:cs="Arial"/>
          <w:sz w:val="20"/>
          <w:szCs w:val="20"/>
          <w:lang w:val="es-ES"/>
        </w:rPr>
        <w:t>Estimación por parte de la Administración Municipal de los impactos de la propuesta en relación con las metas del Plan de Desarrollo Municipal</w:t>
      </w:r>
      <w:r>
        <w:rPr>
          <w:rFonts w:ascii="Arial" w:hAnsi="Arial" w:cs="Arial"/>
          <w:sz w:val="20"/>
          <w:szCs w:val="20"/>
          <w:lang w:val="es-ES"/>
        </w:rPr>
        <w:t xml:space="preserve"> 2024 – 2027.</w:t>
      </w:r>
    </w:p>
    <w:p w14:paraId="1F02B2C0" w14:textId="77777777" w:rsidR="008D7643" w:rsidRPr="000406EC" w:rsidRDefault="008D7643" w:rsidP="008D7643">
      <w:pPr>
        <w:pStyle w:val="Prrafodelista"/>
        <w:numPr>
          <w:ilvl w:val="0"/>
          <w:numId w:val="5"/>
        </w:numPr>
        <w:spacing w:after="0" w:line="240" w:lineRule="auto"/>
        <w:jc w:val="both"/>
        <w:rPr>
          <w:rFonts w:ascii="Arial" w:hAnsi="Arial" w:cs="Arial"/>
          <w:sz w:val="20"/>
          <w:szCs w:val="20"/>
          <w:lang w:val="es-ES"/>
        </w:rPr>
      </w:pPr>
      <w:r w:rsidRPr="4F3BD6AF">
        <w:rPr>
          <w:rFonts w:ascii="Arial" w:hAnsi="Arial" w:cs="Arial"/>
          <w:sz w:val="20"/>
          <w:szCs w:val="20"/>
          <w:lang w:val="es-ES"/>
        </w:rPr>
        <w:t>Monto solicitado</w:t>
      </w:r>
      <w:r>
        <w:rPr>
          <w:rFonts w:ascii="Arial" w:hAnsi="Arial" w:cs="Arial"/>
          <w:sz w:val="20"/>
          <w:szCs w:val="20"/>
          <w:lang w:val="es-ES"/>
        </w:rPr>
        <w:t xml:space="preserve"> por el proponente.</w:t>
      </w:r>
      <w:r w:rsidRPr="4F3BD6AF">
        <w:rPr>
          <w:rFonts w:ascii="Arial" w:hAnsi="Arial" w:cs="Arial"/>
          <w:sz w:val="20"/>
          <w:szCs w:val="20"/>
          <w:lang w:val="es-ES"/>
        </w:rPr>
        <w:t xml:space="preserve"> </w:t>
      </w:r>
    </w:p>
    <w:p w14:paraId="45903163" w14:textId="77777777" w:rsidR="008D7643" w:rsidRPr="000406EC" w:rsidRDefault="008D7643" w:rsidP="008D7643">
      <w:pPr>
        <w:pStyle w:val="Prrafodelista"/>
        <w:jc w:val="both"/>
        <w:rPr>
          <w:rFonts w:ascii="Arial" w:hAnsi="Arial" w:cs="Arial"/>
          <w:sz w:val="20"/>
          <w:szCs w:val="20"/>
          <w:lang w:val="es-ES"/>
        </w:rPr>
      </w:pPr>
    </w:p>
    <w:p w14:paraId="47C3814D" w14:textId="77777777" w:rsidR="008D7643" w:rsidRDefault="008D7643" w:rsidP="008D7643">
      <w:pPr>
        <w:ind w:left="360"/>
        <w:jc w:val="both"/>
        <w:rPr>
          <w:rFonts w:ascii="Arial" w:hAnsi="Arial" w:cs="Arial"/>
          <w:sz w:val="20"/>
          <w:szCs w:val="20"/>
          <w:lang w:val="es-ES"/>
        </w:rPr>
      </w:pPr>
      <w:r w:rsidRPr="4F3BD6AF">
        <w:rPr>
          <w:rFonts w:ascii="Arial" w:hAnsi="Arial" w:cs="Arial"/>
          <w:b/>
          <w:bCs/>
          <w:sz w:val="20"/>
          <w:szCs w:val="20"/>
          <w:lang w:val="es-ES"/>
        </w:rPr>
        <w:t>Nota</w:t>
      </w:r>
      <w:r>
        <w:rPr>
          <w:rFonts w:ascii="Arial" w:hAnsi="Arial" w:cs="Arial"/>
          <w:b/>
          <w:bCs/>
          <w:sz w:val="20"/>
          <w:szCs w:val="20"/>
          <w:lang w:val="es-ES"/>
        </w:rPr>
        <w:t xml:space="preserve"> 1</w:t>
      </w:r>
      <w:r w:rsidRPr="4F3BD6AF">
        <w:rPr>
          <w:rFonts w:ascii="Arial" w:hAnsi="Arial" w:cs="Arial"/>
          <w:b/>
          <w:bCs/>
          <w:sz w:val="20"/>
          <w:szCs w:val="20"/>
          <w:lang w:val="es-ES"/>
        </w:rPr>
        <w:t>.</w:t>
      </w:r>
      <w:r w:rsidRPr="4F3BD6AF">
        <w:rPr>
          <w:rFonts w:ascii="Arial" w:hAnsi="Arial" w:cs="Arial"/>
          <w:sz w:val="20"/>
          <w:szCs w:val="20"/>
          <w:lang w:val="es-ES"/>
        </w:rPr>
        <w:t xml:space="preserve"> </w:t>
      </w:r>
      <w:bookmarkStart w:id="9" w:name="_Int_PjQFUbZK"/>
      <w:r w:rsidRPr="4F3BD6AF">
        <w:rPr>
          <w:rFonts w:ascii="Arial" w:hAnsi="Arial" w:cs="Arial"/>
          <w:sz w:val="20"/>
          <w:szCs w:val="20"/>
          <w:lang w:val="es-ES"/>
        </w:rPr>
        <w:t>Una vez asignados los valores, de ser necesario, se armonizará con los ganadores, el desarrollo de la propuesta, de acuerdo con la asignación presupuestal y la búsqueda del mejor modelo de articulación con los componentes del Plan de Desarrollo Municipal.</w:t>
      </w:r>
      <w:bookmarkEnd w:id="9"/>
      <w:r w:rsidRPr="4F3BD6AF">
        <w:rPr>
          <w:rFonts w:ascii="Arial" w:hAnsi="Arial" w:cs="Arial"/>
          <w:sz w:val="20"/>
          <w:szCs w:val="20"/>
          <w:lang w:val="es-ES"/>
        </w:rPr>
        <w:t xml:space="preserve">   </w:t>
      </w:r>
    </w:p>
    <w:p w14:paraId="324434C0" w14:textId="77777777" w:rsidR="008D7643" w:rsidRDefault="008D7643" w:rsidP="008D7643">
      <w:pPr>
        <w:ind w:left="360"/>
        <w:jc w:val="both"/>
        <w:rPr>
          <w:rFonts w:ascii="Arial" w:hAnsi="Arial" w:cs="Arial"/>
          <w:sz w:val="20"/>
          <w:szCs w:val="20"/>
          <w:lang w:val="es-ES"/>
        </w:rPr>
      </w:pPr>
    </w:p>
    <w:p w14:paraId="7DA8720D" w14:textId="77777777" w:rsidR="008D7643" w:rsidRPr="000406EC" w:rsidRDefault="008D7643" w:rsidP="008D7643">
      <w:pPr>
        <w:ind w:left="360"/>
        <w:jc w:val="both"/>
        <w:rPr>
          <w:rFonts w:ascii="Arial" w:hAnsi="Arial" w:cs="Arial"/>
          <w:sz w:val="20"/>
          <w:szCs w:val="20"/>
          <w:lang w:val="es-ES"/>
        </w:rPr>
      </w:pPr>
      <w:r w:rsidRPr="00DB2F90">
        <w:rPr>
          <w:rFonts w:ascii="Arial" w:hAnsi="Arial" w:cs="Arial"/>
          <w:b/>
          <w:bCs/>
          <w:sz w:val="20"/>
          <w:szCs w:val="20"/>
          <w:lang w:val="es-ES"/>
        </w:rPr>
        <w:t>Nota 2.</w:t>
      </w:r>
      <w:r>
        <w:rPr>
          <w:rFonts w:ascii="Arial" w:hAnsi="Arial" w:cs="Arial"/>
          <w:sz w:val="20"/>
          <w:szCs w:val="20"/>
          <w:lang w:val="es-ES"/>
        </w:rPr>
        <w:t xml:space="preserve"> La Alcaldía de Manizales a través de la Secretaría de Cultura y Civismo, realizará el desembolso de los recursos del estímulo a cada ganador, en dos (2) pagos </w:t>
      </w:r>
      <w:r w:rsidRPr="00DB2F90">
        <w:rPr>
          <w:rFonts w:ascii="Arial" w:hAnsi="Arial" w:cs="Arial"/>
          <w:sz w:val="20"/>
          <w:szCs w:val="20"/>
          <w:lang w:val="es-ES"/>
        </w:rPr>
        <w:t>según las características de la propuesta</w:t>
      </w:r>
      <w:r>
        <w:rPr>
          <w:rFonts w:ascii="Arial" w:hAnsi="Arial" w:cs="Arial"/>
          <w:sz w:val="20"/>
          <w:szCs w:val="20"/>
          <w:lang w:val="es-ES"/>
        </w:rPr>
        <w:t xml:space="preserve">, la disponibilidad presupuestal y los demás criterios que se estimen convenientes para cada caso en particular. </w:t>
      </w:r>
    </w:p>
    <w:p w14:paraId="422C67CA" w14:textId="77777777" w:rsidR="008D7643" w:rsidRDefault="008D7643" w:rsidP="008D7643">
      <w:pPr>
        <w:ind w:left="360"/>
        <w:jc w:val="both"/>
        <w:rPr>
          <w:rFonts w:ascii="Arial" w:eastAsia="Arial" w:hAnsi="Arial" w:cs="Arial"/>
          <w:b/>
          <w:bCs/>
          <w:color w:val="000000" w:themeColor="text1"/>
          <w:sz w:val="20"/>
          <w:szCs w:val="20"/>
          <w:lang w:val="es"/>
        </w:rPr>
      </w:pPr>
    </w:p>
    <w:p w14:paraId="3C968F05" w14:textId="77777777" w:rsidR="008D7643" w:rsidRPr="000406EC" w:rsidRDefault="008D7643" w:rsidP="008D7643">
      <w:pPr>
        <w:pStyle w:val="Prrafodelista"/>
        <w:numPr>
          <w:ilvl w:val="0"/>
          <w:numId w:val="53"/>
        </w:numPr>
        <w:spacing w:after="0" w:line="240" w:lineRule="auto"/>
        <w:jc w:val="both"/>
        <w:rPr>
          <w:rFonts w:ascii="Arial" w:hAnsi="Arial" w:cs="Arial"/>
          <w:b/>
          <w:bCs/>
          <w:sz w:val="20"/>
          <w:szCs w:val="20"/>
          <w:lang w:val="es-MX"/>
        </w:rPr>
      </w:pPr>
      <w:r w:rsidRPr="4F3BD6AF">
        <w:rPr>
          <w:rFonts w:ascii="Arial" w:hAnsi="Arial" w:cs="Arial"/>
          <w:sz w:val="20"/>
          <w:szCs w:val="20"/>
          <w:lang w:val="es-MX"/>
        </w:rPr>
        <w:t xml:space="preserve"> </w:t>
      </w:r>
      <w:r w:rsidRPr="4F3BD6AF">
        <w:rPr>
          <w:rFonts w:ascii="Arial" w:hAnsi="Arial" w:cs="Arial"/>
          <w:b/>
          <w:bCs/>
          <w:sz w:val="20"/>
          <w:szCs w:val="20"/>
          <w:lang w:val="es-MX"/>
        </w:rPr>
        <w:t>EVALUACION DE LOS POSTULADOS</w:t>
      </w:r>
    </w:p>
    <w:p w14:paraId="76F97619" w14:textId="77777777" w:rsidR="008D7643" w:rsidRPr="000406EC" w:rsidRDefault="008D7643" w:rsidP="008D7643">
      <w:pPr>
        <w:ind w:left="426"/>
        <w:jc w:val="both"/>
        <w:rPr>
          <w:rFonts w:ascii="Arial" w:hAnsi="Arial" w:cs="Arial"/>
          <w:sz w:val="20"/>
          <w:szCs w:val="20"/>
          <w:lang w:val="es-MX"/>
        </w:rPr>
      </w:pPr>
    </w:p>
    <w:p w14:paraId="5B34A1A1" w14:textId="77777777" w:rsidR="008D7643" w:rsidRDefault="008D7643" w:rsidP="008D7643">
      <w:pPr>
        <w:ind w:left="426"/>
        <w:jc w:val="both"/>
        <w:rPr>
          <w:rFonts w:ascii="Arial" w:hAnsi="Arial" w:cs="Arial"/>
          <w:sz w:val="20"/>
          <w:szCs w:val="20"/>
          <w:lang w:val="es-MX"/>
        </w:rPr>
      </w:pPr>
      <w:r w:rsidRPr="4F3BD6AF">
        <w:rPr>
          <w:rFonts w:ascii="Arial" w:hAnsi="Arial" w:cs="Arial"/>
          <w:sz w:val="20"/>
          <w:szCs w:val="20"/>
          <w:lang w:val="es-MX"/>
        </w:rPr>
        <w:t>Realizada la verificación de cumplimiento de requisitos, las propuestas que cumplan con los mismos, serán evaluadas por tres jurados a la luz de los criterios de evaluación</w:t>
      </w:r>
      <w:r>
        <w:rPr>
          <w:rFonts w:ascii="Arial" w:hAnsi="Arial" w:cs="Arial"/>
          <w:sz w:val="20"/>
          <w:szCs w:val="20"/>
          <w:lang w:val="es-MX"/>
        </w:rPr>
        <w:t xml:space="preserve">, </w:t>
      </w:r>
      <w:r w:rsidRPr="00BD65B1">
        <w:rPr>
          <w:rFonts w:ascii="Arial" w:hAnsi="Arial" w:cs="Arial"/>
          <w:sz w:val="20"/>
          <w:szCs w:val="20"/>
          <w:lang w:val="es-MX"/>
        </w:rPr>
        <w:t>de conformidad con los principios de objetividad, trasparencia y autonomía</w:t>
      </w:r>
      <w:r>
        <w:rPr>
          <w:rFonts w:ascii="Arial" w:hAnsi="Arial" w:cs="Arial"/>
          <w:sz w:val="20"/>
          <w:szCs w:val="20"/>
          <w:lang w:val="es-MX"/>
        </w:rPr>
        <w:t xml:space="preserve"> y </w:t>
      </w:r>
      <w:r w:rsidRPr="00BD65B1">
        <w:rPr>
          <w:rFonts w:ascii="Arial" w:hAnsi="Arial" w:cs="Arial"/>
          <w:sz w:val="20"/>
          <w:szCs w:val="20"/>
          <w:lang w:val="es-MX"/>
        </w:rPr>
        <w:t>los principios de igualdad, buena fe y dignidad humana consignados en la Constitución.</w:t>
      </w:r>
    </w:p>
    <w:p w14:paraId="0D2983C5" w14:textId="77777777" w:rsidR="008D7643" w:rsidRDefault="008D7643" w:rsidP="008D7643">
      <w:pPr>
        <w:ind w:left="426"/>
        <w:jc w:val="both"/>
        <w:rPr>
          <w:rFonts w:ascii="Arial" w:hAnsi="Arial" w:cs="Arial"/>
          <w:sz w:val="20"/>
          <w:szCs w:val="20"/>
          <w:lang w:val="es-MX"/>
        </w:rPr>
      </w:pPr>
    </w:p>
    <w:p w14:paraId="0CB0CDB9" w14:textId="77777777" w:rsidR="008D7643" w:rsidRDefault="008D7643" w:rsidP="008D7643">
      <w:pPr>
        <w:ind w:left="426"/>
        <w:jc w:val="both"/>
        <w:rPr>
          <w:rFonts w:ascii="Arial" w:hAnsi="Arial" w:cs="Arial"/>
          <w:sz w:val="20"/>
          <w:szCs w:val="20"/>
          <w:lang w:val="es-MX"/>
        </w:rPr>
      </w:pPr>
      <w:r w:rsidRPr="4F3BD6AF">
        <w:rPr>
          <w:rFonts w:ascii="Arial" w:hAnsi="Arial" w:cs="Arial"/>
          <w:sz w:val="20"/>
          <w:szCs w:val="20"/>
          <w:lang w:val="es-MX"/>
        </w:rPr>
        <w:t xml:space="preserve">Los jurados se darán a conocer el 24 de julio de 2024, con la publicación final de resultados. </w:t>
      </w:r>
    </w:p>
    <w:p w14:paraId="75D0EBAD" w14:textId="77777777" w:rsidR="008D7643" w:rsidRDefault="008D7643" w:rsidP="008D7643">
      <w:pPr>
        <w:ind w:left="426"/>
        <w:jc w:val="both"/>
        <w:rPr>
          <w:rFonts w:ascii="Arial" w:hAnsi="Arial" w:cs="Arial"/>
          <w:sz w:val="20"/>
          <w:szCs w:val="20"/>
          <w:lang w:val="es-MX"/>
        </w:rPr>
      </w:pPr>
    </w:p>
    <w:p w14:paraId="6AEE31E6" w14:textId="77777777" w:rsidR="008D7643" w:rsidRDefault="008D7643" w:rsidP="008D7643">
      <w:pPr>
        <w:ind w:left="426"/>
        <w:jc w:val="both"/>
        <w:rPr>
          <w:rFonts w:ascii="Arial" w:hAnsi="Arial" w:cs="Arial"/>
          <w:sz w:val="20"/>
          <w:szCs w:val="20"/>
          <w:lang w:val="es-MX"/>
        </w:rPr>
      </w:pPr>
      <w:r>
        <w:rPr>
          <w:rFonts w:ascii="Arial" w:hAnsi="Arial" w:cs="Arial"/>
          <w:sz w:val="20"/>
          <w:szCs w:val="20"/>
          <w:lang w:val="es-MX"/>
        </w:rPr>
        <w:t>Nota</w:t>
      </w:r>
      <w:r w:rsidRPr="00F25817">
        <w:rPr>
          <w:rFonts w:ascii="Arial" w:hAnsi="Arial" w:cs="Arial"/>
          <w:sz w:val="20"/>
          <w:szCs w:val="20"/>
          <w:lang w:val="es-MX"/>
        </w:rPr>
        <w:t xml:space="preserve">: El Programa </w:t>
      </w:r>
      <w:r>
        <w:rPr>
          <w:rFonts w:ascii="Arial" w:hAnsi="Arial" w:cs="Arial"/>
          <w:sz w:val="20"/>
          <w:szCs w:val="20"/>
          <w:lang w:val="es-MX"/>
        </w:rPr>
        <w:t xml:space="preserve">y la Alcaldía </w:t>
      </w:r>
      <w:proofErr w:type="gramStart"/>
      <w:r>
        <w:rPr>
          <w:rFonts w:ascii="Arial" w:hAnsi="Arial" w:cs="Arial"/>
          <w:sz w:val="20"/>
          <w:szCs w:val="20"/>
          <w:lang w:val="es-MX"/>
        </w:rPr>
        <w:t>de  Manizales</w:t>
      </w:r>
      <w:proofErr w:type="gramEnd"/>
      <w:r>
        <w:rPr>
          <w:rFonts w:ascii="Arial" w:hAnsi="Arial" w:cs="Arial"/>
          <w:sz w:val="20"/>
          <w:szCs w:val="20"/>
          <w:lang w:val="es-MX"/>
        </w:rPr>
        <w:t xml:space="preserve"> </w:t>
      </w:r>
      <w:r w:rsidRPr="00F25817">
        <w:rPr>
          <w:rFonts w:ascii="Arial" w:hAnsi="Arial" w:cs="Arial"/>
          <w:sz w:val="20"/>
          <w:szCs w:val="20"/>
          <w:lang w:val="es-MX"/>
        </w:rPr>
        <w:t>no se hace</w:t>
      </w:r>
      <w:r>
        <w:rPr>
          <w:rFonts w:ascii="Arial" w:hAnsi="Arial" w:cs="Arial"/>
          <w:sz w:val="20"/>
          <w:szCs w:val="20"/>
          <w:lang w:val="es-MX"/>
        </w:rPr>
        <w:t xml:space="preserve"> </w:t>
      </w:r>
      <w:r w:rsidRPr="00F25817">
        <w:rPr>
          <w:rFonts w:ascii="Arial" w:hAnsi="Arial" w:cs="Arial"/>
          <w:sz w:val="20"/>
          <w:szCs w:val="20"/>
          <w:lang w:val="es-MX"/>
        </w:rPr>
        <w:t>responsable por las interpretaciones que realicen terceros respecto del</w:t>
      </w:r>
      <w:r>
        <w:rPr>
          <w:rFonts w:ascii="Arial" w:hAnsi="Arial" w:cs="Arial"/>
          <w:sz w:val="20"/>
          <w:szCs w:val="20"/>
          <w:lang w:val="es-MX"/>
        </w:rPr>
        <w:t xml:space="preserve"> </w:t>
      </w:r>
      <w:r w:rsidRPr="00F25817">
        <w:rPr>
          <w:rFonts w:ascii="Arial" w:hAnsi="Arial" w:cs="Arial"/>
          <w:sz w:val="20"/>
          <w:szCs w:val="20"/>
          <w:lang w:val="es-MX"/>
        </w:rPr>
        <w:t>contenido de las postulaciones seleccionadas como ganadoras por el jurado</w:t>
      </w:r>
      <w:r>
        <w:rPr>
          <w:rFonts w:ascii="Arial" w:hAnsi="Arial" w:cs="Arial"/>
          <w:sz w:val="20"/>
          <w:szCs w:val="20"/>
          <w:lang w:val="es-MX"/>
        </w:rPr>
        <w:t>.</w:t>
      </w:r>
    </w:p>
    <w:p w14:paraId="055F357D" w14:textId="77777777" w:rsidR="008D7643" w:rsidRDefault="008D7643" w:rsidP="008D7643">
      <w:pPr>
        <w:ind w:left="426"/>
        <w:jc w:val="both"/>
        <w:rPr>
          <w:rFonts w:ascii="Arial" w:hAnsi="Arial" w:cs="Arial"/>
          <w:sz w:val="20"/>
          <w:szCs w:val="20"/>
          <w:lang w:val="es-MX"/>
        </w:rPr>
      </w:pPr>
    </w:p>
    <w:p w14:paraId="2A348724" w14:textId="77777777" w:rsidR="008D7643" w:rsidRPr="000406EC" w:rsidRDefault="008D7643" w:rsidP="008D7643">
      <w:pPr>
        <w:ind w:left="426"/>
        <w:jc w:val="both"/>
        <w:rPr>
          <w:rFonts w:ascii="Arial" w:hAnsi="Arial" w:cs="Arial"/>
          <w:sz w:val="20"/>
          <w:szCs w:val="20"/>
          <w:lang w:val="es-MX"/>
        </w:rPr>
      </w:pPr>
    </w:p>
    <w:p w14:paraId="4EFD2DAE" w14:textId="77777777" w:rsidR="008D7643" w:rsidRPr="000406EC" w:rsidRDefault="008D7643" w:rsidP="008D7643">
      <w:pPr>
        <w:pStyle w:val="Prrafodelista"/>
        <w:ind w:left="426"/>
        <w:jc w:val="both"/>
        <w:rPr>
          <w:rFonts w:ascii="Arial" w:hAnsi="Arial" w:cs="Arial"/>
          <w:sz w:val="20"/>
          <w:szCs w:val="20"/>
          <w:lang w:val="es-MX"/>
        </w:rPr>
      </w:pPr>
    </w:p>
    <w:p w14:paraId="61CE400E" w14:textId="77777777" w:rsidR="008D7643" w:rsidRPr="000406EC" w:rsidRDefault="008D7643" w:rsidP="008D7643">
      <w:pPr>
        <w:pStyle w:val="Prrafodelista"/>
        <w:numPr>
          <w:ilvl w:val="0"/>
          <w:numId w:val="53"/>
        </w:numPr>
        <w:spacing w:after="0" w:line="240" w:lineRule="auto"/>
        <w:jc w:val="both"/>
        <w:rPr>
          <w:rFonts w:ascii="Arial" w:hAnsi="Arial" w:cs="Arial"/>
          <w:b/>
          <w:bCs/>
          <w:sz w:val="20"/>
          <w:szCs w:val="20"/>
          <w:lang w:val="es-MX"/>
        </w:rPr>
      </w:pPr>
      <w:r w:rsidRPr="4F3BD6AF">
        <w:rPr>
          <w:rFonts w:ascii="Arial" w:hAnsi="Arial" w:cs="Arial"/>
          <w:b/>
          <w:bCs/>
          <w:sz w:val="20"/>
          <w:szCs w:val="20"/>
          <w:lang w:val="es-MX"/>
        </w:rPr>
        <w:t>APROPIACIÓN PRESUPUESTAL Y DESEMBOLSOS</w:t>
      </w:r>
    </w:p>
    <w:p w14:paraId="407C3CBE" w14:textId="77777777" w:rsidR="008D7643" w:rsidRPr="000406EC" w:rsidRDefault="008D7643" w:rsidP="008D7643">
      <w:pPr>
        <w:pStyle w:val="Prrafodelista"/>
        <w:ind w:left="360"/>
        <w:jc w:val="both"/>
        <w:rPr>
          <w:rFonts w:ascii="Arial" w:hAnsi="Arial" w:cs="Arial"/>
          <w:sz w:val="20"/>
          <w:szCs w:val="20"/>
          <w:lang w:val="es-MX"/>
        </w:rPr>
      </w:pPr>
    </w:p>
    <w:p w14:paraId="79330ED3" w14:textId="77777777" w:rsidR="008D7643" w:rsidRDefault="008D7643" w:rsidP="008D7643">
      <w:pPr>
        <w:pStyle w:val="Prrafodelista"/>
        <w:ind w:left="360"/>
        <w:jc w:val="both"/>
        <w:rPr>
          <w:rFonts w:ascii="Arial" w:hAnsi="Arial" w:cs="Arial"/>
          <w:sz w:val="20"/>
          <w:szCs w:val="20"/>
          <w:lang w:val="es-MX"/>
        </w:rPr>
      </w:pPr>
      <w:r w:rsidRPr="000406EC">
        <w:rPr>
          <w:rFonts w:ascii="Arial" w:hAnsi="Arial" w:cs="Arial"/>
          <w:sz w:val="20"/>
          <w:szCs w:val="20"/>
          <w:lang w:val="es-MX"/>
        </w:rPr>
        <w:t xml:space="preserve">Para la apertura del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 la Secretaría de Cultura y Civismo tiene destinada la apropiación presupuestal por un monto total de: 1.000.000.000 de pesos.</w:t>
      </w:r>
    </w:p>
    <w:p w14:paraId="36CCB1A2" w14:textId="77777777" w:rsidR="008D7643" w:rsidRPr="000406EC" w:rsidRDefault="008D7643" w:rsidP="008D7643">
      <w:pPr>
        <w:pStyle w:val="Prrafodelista"/>
        <w:ind w:left="360"/>
        <w:jc w:val="both"/>
        <w:rPr>
          <w:rFonts w:ascii="Arial" w:hAnsi="Arial" w:cs="Arial"/>
          <w:sz w:val="20"/>
          <w:szCs w:val="20"/>
          <w:lang w:val="es-MX"/>
        </w:rPr>
      </w:pPr>
    </w:p>
    <w:p w14:paraId="65C76CCA" w14:textId="77777777" w:rsidR="008D7643" w:rsidRPr="000406EC" w:rsidRDefault="008D7643" w:rsidP="008D7643">
      <w:pPr>
        <w:pStyle w:val="Prrafodelista"/>
        <w:numPr>
          <w:ilvl w:val="0"/>
          <w:numId w:val="53"/>
        </w:numPr>
        <w:spacing w:after="0" w:line="240" w:lineRule="auto"/>
        <w:jc w:val="both"/>
        <w:rPr>
          <w:rFonts w:ascii="Arial" w:hAnsi="Arial" w:cs="Arial"/>
          <w:b/>
          <w:bCs/>
          <w:sz w:val="20"/>
          <w:szCs w:val="20"/>
          <w:lang w:val="es-MX"/>
        </w:rPr>
      </w:pPr>
      <w:r w:rsidRPr="4F3BD6AF">
        <w:rPr>
          <w:rFonts w:ascii="Arial" w:hAnsi="Arial" w:cs="Arial"/>
          <w:b/>
          <w:bCs/>
          <w:sz w:val="20"/>
          <w:szCs w:val="20"/>
          <w:lang w:val="es-MX"/>
        </w:rPr>
        <w:t>DEBERES DE LOS GANADORES</w:t>
      </w:r>
    </w:p>
    <w:p w14:paraId="2EA57287" w14:textId="77777777" w:rsidR="008D7643" w:rsidRPr="000406EC" w:rsidRDefault="008D7643" w:rsidP="008D7643">
      <w:pPr>
        <w:pStyle w:val="Prrafodelista"/>
        <w:ind w:left="360"/>
        <w:jc w:val="both"/>
        <w:rPr>
          <w:rFonts w:ascii="Arial" w:hAnsi="Arial" w:cs="Arial"/>
          <w:sz w:val="20"/>
          <w:szCs w:val="20"/>
          <w:lang w:val="es-MX"/>
        </w:rPr>
      </w:pPr>
    </w:p>
    <w:p w14:paraId="1C276329" w14:textId="77777777" w:rsidR="008D7643" w:rsidRPr="000406EC" w:rsidRDefault="008D7643" w:rsidP="008D7643">
      <w:pPr>
        <w:pStyle w:val="Prrafodelista"/>
        <w:ind w:left="360"/>
        <w:jc w:val="both"/>
        <w:rPr>
          <w:rFonts w:ascii="Arial" w:hAnsi="Arial" w:cs="Arial"/>
          <w:sz w:val="20"/>
          <w:szCs w:val="20"/>
          <w:lang w:val="es-MX"/>
        </w:rPr>
      </w:pPr>
      <w:r w:rsidRPr="000406EC">
        <w:rPr>
          <w:rFonts w:ascii="Arial" w:hAnsi="Arial" w:cs="Arial"/>
          <w:sz w:val="20"/>
          <w:szCs w:val="20"/>
          <w:lang w:val="es-MX"/>
        </w:rPr>
        <w:t xml:space="preserve">Los seleccionados adquieren, con la aceptación de la propuesta, los siguientes deberes ante la Secretaría de Cultura y Civismo de Manizales y 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 xml:space="preserve">: </w:t>
      </w:r>
    </w:p>
    <w:p w14:paraId="2E13E5A0" w14:textId="77777777" w:rsidR="008D7643" w:rsidRPr="000406EC" w:rsidRDefault="008D7643" w:rsidP="008D7643">
      <w:pPr>
        <w:jc w:val="both"/>
        <w:rPr>
          <w:rFonts w:ascii="Arial" w:hAnsi="Arial" w:cs="Arial"/>
          <w:sz w:val="20"/>
          <w:szCs w:val="20"/>
          <w:lang w:val="es-MX"/>
        </w:rPr>
      </w:pPr>
    </w:p>
    <w:p w14:paraId="4C5CFAC6"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4F3BD6AF">
        <w:rPr>
          <w:rFonts w:ascii="Arial" w:hAnsi="Arial" w:cs="Arial"/>
          <w:sz w:val="20"/>
          <w:szCs w:val="20"/>
          <w:lang w:val="es-MX"/>
        </w:rPr>
        <w:t>Informar por escrito y con la debida anticipación a la Secretaría de Cultura y Civismo, en caso de renunciar al apoyo otorgado. En este evento el ganador deberá efectuar el reembolso de los recursos, si ya le fueron girados, dentro de los treinta (30) días siguientes de la notificación del acto administrativo mediante el cual la entidad acepta la renuncia.</w:t>
      </w:r>
    </w:p>
    <w:p w14:paraId="260D5AFE" w14:textId="77777777" w:rsidR="008D7643" w:rsidRPr="000406EC" w:rsidRDefault="008D7643" w:rsidP="008D7643">
      <w:pPr>
        <w:pStyle w:val="Prrafodelista"/>
        <w:jc w:val="both"/>
        <w:rPr>
          <w:rFonts w:ascii="Arial" w:hAnsi="Arial" w:cs="Arial"/>
          <w:sz w:val="20"/>
          <w:szCs w:val="20"/>
          <w:lang w:val="es-MX"/>
        </w:rPr>
      </w:pPr>
    </w:p>
    <w:p w14:paraId="69688CAD"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4F3BD6AF">
        <w:rPr>
          <w:rFonts w:ascii="Arial" w:hAnsi="Arial" w:cs="Arial"/>
          <w:sz w:val="20"/>
          <w:szCs w:val="20"/>
          <w:lang w:val="es-MX"/>
        </w:rPr>
        <w:t>Presentar la documentación requerida para el otorgamiento del estímulo en</w:t>
      </w:r>
      <w:r>
        <w:rPr>
          <w:rFonts w:ascii="Arial" w:hAnsi="Arial" w:cs="Arial"/>
          <w:sz w:val="20"/>
          <w:szCs w:val="20"/>
          <w:lang w:val="es-MX"/>
        </w:rPr>
        <w:t xml:space="preserve"> un término de tres (03) </w:t>
      </w:r>
      <w:proofErr w:type="gramStart"/>
      <w:r>
        <w:rPr>
          <w:rFonts w:ascii="Arial" w:hAnsi="Arial" w:cs="Arial"/>
          <w:sz w:val="20"/>
          <w:szCs w:val="20"/>
          <w:lang w:val="es-MX"/>
        </w:rPr>
        <w:t>días.</w:t>
      </w:r>
      <w:r w:rsidRPr="4F3BD6AF">
        <w:rPr>
          <w:rFonts w:ascii="Arial" w:hAnsi="Arial" w:cs="Arial"/>
          <w:sz w:val="20"/>
          <w:szCs w:val="20"/>
          <w:lang w:val="es-MX"/>
        </w:rPr>
        <w:t>.</w:t>
      </w:r>
      <w:proofErr w:type="gramEnd"/>
      <w:r w:rsidRPr="4F3BD6AF">
        <w:rPr>
          <w:rFonts w:ascii="Arial" w:hAnsi="Arial" w:cs="Arial"/>
          <w:sz w:val="20"/>
          <w:szCs w:val="20"/>
          <w:lang w:val="es-MX"/>
        </w:rPr>
        <w:t xml:space="preserve"> Cuando no sea aportada en dichas fechas se entenderá como una renuncia de</w:t>
      </w:r>
      <w:r>
        <w:rPr>
          <w:rFonts w:ascii="Arial" w:hAnsi="Arial" w:cs="Arial"/>
          <w:sz w:val="20"/>
          <w:szCs w:val="20"/>
          <w:lang w:val="es-MX"/>
        </w:rPr>
        <w:t>l</w:t>
      </w:r>
      <w:r w:rsidRPr="4F3BD6AF">
        <w:rPr>
          <w:rFonts w:ascii="Arial" w:hAnsi="Arial" w:cs="Arial"/>
          <w:sz w:val="20"/>
          <w:szCs w:val="20"/>
          <w:lang w:val="es-MX"/>
        </w:rPr>
        <w:t xml:space="preserve"> </w:t>
      </w:r>
      <w:r>
        <w:rPr>
          <w:rFonts w:ascii="Arial" w:hAnsi="Arial" w:cs="Arial"/>
          <w:sz w:val="20"/>
          <w:szCs w:val="20"/>
          <w:lang w:val="es-MX"/>
        </w:rPr>
        <w:t>estí</w:t>
      </w:r>
      <w:r w:rsidRPr="4F3BD6AF">
        <w:rPr>
          <w:rFonts w:ascii="Arial" w:hAnsi="Arial" w:cs="Arial"/>
          <w:sz w:val="20"/>
          <w:szCs w:val="20"/>
          <w:lang w:val="es-MX"/>
        </w:rPr>
        <w:t xml:space="preserve">mulo, caso en el cual la entidad otorgante adelantará los trámites administrativos a los que haya lugar, salvo en casos de </w:t>
      </w:r>
      <w:r w:rsidRPr="005B62B6">
        <w:rPr>
          <w:rFonts w:ascii="Arial" w:hAnsi="Arial" w:cs="Arial"/>
          <w:sz w:val="20"/>
          <w:szCs w:val="20"/>
          <w:lang w:val="es-MX"/>
        </w:rPr>
        <w:t>fuerza mayor demostrables.</w:t>
      </w:r>
    </w:p>
    <w:p w14:paraId="6AE9B0D9"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4F3BD6AF">
        <w:rPr>
          <w:rFonts w:ascii="Arial" w:hAnsi="Arial" w:cs="Arial"/>
          <w:sz w:val="20"/>
          <w:szCs w:val="20"/>
          <w:lang w:val="es-MX"/>
        </w:rPr>
        <w:t xml:space="preserve">Asumir los costos de legalización </w:t>
      </w:r>
      <w:r>
        <w:rPr>
          <w:rFonts w:ascii="Arial" w:hAnsi="Arial" w:cs="Arial"/>
          <w:sz w:val="20"/>
          <w:szCs w:val="20"/>
          <w:lang w:val="es-MX"/>
        </w:rPr>
        <w:t>de los desembolsos del</w:t>
      </w:r>
      <w:r w:rsidRPr="4F3BD6AF">
        <w:rPr>
          <w:rFonts w:ascii="Arial" w:hAnsi="Arial" w:cs="Arial"/>
          <w:sz w:val="20"/>
          <w:szCs w:val="20"/>
          <w:lang w:val="es-MX"/>
        </w:rPr>
        <w:t xml:space="preserve"> est</w:t>
      </w:r>
      <w:r>
        <w:rPr>
          <w:rFonts w:ascii="Arial" w:hAnsi="Arial" w:cs="Arial"/>
          <w:sz w:val="20"/>
          <w:szCs w:val="20"/>
          <w:lang w:val="es-MX"/>
        </w:rPr>
        <w:t>í</w:t>
      </w:r>
      <w:r w:rsidRPr="4F3BD6AF">
        <w:rPr>
          <w:rFonts w:ascii="Arial" w:hAnsi="Arial" w:cs="Arial"/>
          <w:sz w:val="20"/>
          <w:szCs w:val="20"/>
          <w:lang w:val="es-MX"/>
        </w:rPr>
        <w:t>mulo, los cuales no podrán ser cargados a los recursos que fueron otorgados en calidad del estímulo en el caso que se determine el pago de legalización alguna.</w:t>
      </w:r>
    </w:p>
    <w:p w14:paraId="2232532B"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000406EC">
        <w:rPr>
          <w:rFonts w:ascii="Arial" w:hAnsi="Arial" w:cs="Arial"/>
          <w:sz w:val="20"/>
          <w:szCs w:val="20"/>
          <w:lang w:val="es-MX"/>
        </w:rPr>
        <w:t xml:space="preserve">Asistir puntualmente a las reuniones, audiciones, actividades de divulgación, prensa, presentaciones públicas o privadas que sean acordadas con 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w:t>
      </w:r>
    </w:p>
    <w:p w14:paraId="7FAD6678" w14:textId="77777777" w:rsidR="008D7643" w:rsidRDefault="008D7643" w:rsidP="008D7643">
      <w:pPr>
        <w:pStyle w:val="Prrafodelista"/>
        <w:numPr>
          <w:ilvl w:val="0"/>
          <w:numId w:val="2"/>
        </w:numPr>
        <w:spacing w:after="0" w:line="240" w:lineRule="auto"/>
        <w:jc w:val="both"/>
        <w:rPr>
          <w:rFonts w:ascii="Arial" w:hAnsi="Arial" w:cs="Arial"/>
          <w:sz w:val="20"/>
          <w:szCs w:val="20"/>
          <w:lang w:val="es-MX"/>
        </w:rPr>
      </w:pPr>
      <w:r>
        <w:rPr>
          <w:rFonts w:ascii="Arial" w:hAnsi="Arial" w:cs="Arial"/>
          <w:sz w:val="20"/>
          <w:szCs w:val="20"/>
          <w:lang w:val="es-MX"/>
        </w:rPr>
        <w:t xml:space="preserve">Entregar informes periódicos en coordinación con la entidad para acompañar la inversión del municipio. En caso de que los informes no reflejen el estricto cumplimiento de la justificación, objetivos, metodología y demás componentes con los que fue aprobada la propuesta, se exigirá la devolución del recurso. </w:t>
      </w:r>
    </w:p>
    <w:p w14:paraId="3A40FF3B"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000406EC">
        <w:rPr>
          <w:rFonts w:ascii="Arial" w:hAnsi="Arial" w:cs="Arial"/>
          <w:sz w:val="20"/>
          <w:szCs w:val="20"/>
          <w:lang w:val="es-MX"/>
        </w:rPr>
        <w:t xml:space="preserve">Participar en las actividades de seguimiento y evaluación que solicite 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w:t>
      </w:r>
    </w:p>
    <w:p w14:paraId="6A8C5B2A"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000406EC">
        <w:rPr>
          <w:rFonts w:ascii="Arial" w:hAnsi="Arial" w:cs="Arial"/>
          <w:sz w:val="20"/>
          <w:szCs w:val="20"/>
          <w:lang w:val="es-MX"/>
        </w:rPr>
        <w:t xml:space="preserve">Aportar la documentación requerida por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 xml:space="preserve"> para efectos de divulgación, compilación de memorias (textos explicativos de la postulación, imágenes, fichas técnicas), seguimiento y evaluación, entre otros, en las fechas señaladas por 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w:t>
      </w:r>
    </w:p>
    <w:p w14:paraId="25924735"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bookmarkStart w:id="10" w:name="_Int_y4TDJprx"/>
      <w:r w:rsidRPr="4F3BD6AF">
        <w:rPr>
          <w:rFonts w:ascii="Arial" w:hAnsi="Arial" w:cs="Arial"/>
          <w:sz w:val="20"/>
          <w:szCs w:val="20"/>
          <w:lang w:val="es-MX"/>
        </w:rPr>
        <w:t>Contar con el visto bueno de la Secretaría de Cultura y Civismo, cuando se generen piezas de comunicación, con el fin de dar un adecuado uso a la imagen institucional.</w:t>
      </w:r>
      <w:bookmarkEnd w:id="10"/>
    </w:p>
    <w:p w14:paraId="77C273C6" w14:textId="77777777" w:rsidR="008D7643" w:rsidRDefault="008D7643" w:rsidP="008D7643">
      <w:pPr>
        <w:pStyle w:val="Prrafodelista"/>
        <w:numPr>
          <w:ilvl w:val="0"/>
          <w:numId w:val="2"/>
        </w:numPr>
        <w:spacing w:after="0" w:line="240" w:lineRule="auto"/>
        <w:jc w:val="both"/>
        <w:rPr>
          <w:rFonts w:ascii="Arial" w:hAnsi="Arial" w:cs="Arial"/>
          <w:sz w:val="20"/>
          <w:szCs w:val="20"/>
          <w:lang w:val="es-MX"/>
        </w:rPr>
      </w:pPr>
      <w:r w:rsidRPr="000406EC">
        <w:rPr>
          <w:rFonts w:ascii="Arial" w:hAnsi="Arial" w:cs="Arial"/>
          <w:sz w:val="20"/>
          <w:szCs w:val="20"/>
          <w:lang w:val="es-MX"/>
        </w:rPr>
        <w:t xml:space="preserve">Dar los créditos al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 xml:space="preserve"> en las actividades, eventos, entrevistas y demás acciones de divulgación que se desarrollen en torno al programa, incluyendo los logos de la Secretaría de Cultura y Civismo y el Municipio de Manizales (según manual de uso</w:t>
      </w:r>
      <w:proofErr w:type="gramStart"/>
      <w:r w:rsidRPr="000406EC">
        <w:rPr>
          <w:rFonts w:ascii="Arial" w:hAnsi="Arial" w:cs="Arial"/>
          <w:sz w:val="20"/>
          <w:szCs w:val="20"/>
          <w:lang w:val="es-MX"/>
        </w:rPr>
        <w:t>),</w:t>
      </w:r>
      <w:r>
        <w:rPr>
          <w:rFonts w:ascii="Arial" w:hAnsi="Arial" w:cs="Arial"/>
          <w:sz w:val="20"/>
          <w:szCs w:val="20"/>
          <w:lang w:val="es-MX"/>
        </w:rPr>
        <w:t>.</w:t>
      </w:r>
      <w:proofErr w:type="gramEnd"/>
    </w:p>
    <w:p w14:paraId="496953FE" w14:textId="77777777" w:rsidR="008D7643" w:rsidRDefault="008D7643" w:rsidP="008D7643">
      <w:pPr>
        <w:spacing w:after="0" w:line="240" w:lineRule="auto"/>
        <w:jc w:val="both"/>
        <w:rPr>
          <w:rFonts w:ascii="Arial" w:hAnsi="Arial" w:cs="Arial"/>
          <w:sz w:val="20"/>
          <w:szCs w:val="20"/>
          <w:lang w:val="es-MX"/>
        </w:rPr>
      </w:pPr>
    </w:p>
    <w:p w14:paraId="54ED368D" w14:textId="77777777" w:rsidR="008D7643" w:rsidRDefault="008D7643" w:rsidP="008D7643">
      <w:pPr>
        <w:spacing w:after="0" w:line="240" w:lineRule="auto"/>
        <w:jc w:val="both"/>
        <w:rPr>
          <w:rFonts w:ascii="Arial" w:hAnsi="Arial" w:cs="Arial"/>
          <w:sz w:val="20"/>
          <w:szCs w:val="20"/>
          <w:lang w:val="es-MX"/>
        </w:rPr>
      </w:pPr>
    </w:p>
    <w:p w14:paraId="1E0E26B9" w14:textId="77777777" w:rsidR="008D7643" w:rsidRDefault="008D7643" w:rsidP="008D7643">
      <w:pPr>
        <w:spacing w:after="0" w:line="240" w:lineRule="auto"/>
        <w:jc w:val="both"/>
        <w:rPr>
          <w:rFonts w:ascii="Arial" w:hAnsi="Arial" w:cs="Arial"/>
          <w:sz w:val="20"/>
          <w:szCs w:val="20"/>
          <w:lang w:val="es-MX"/>
        </w:rPr>
      </w:pPr>
    </w:p>
    <w:p w14:paraId="619A341E" w14:textId="77777777" w:rsidR="008D7643" w:rsidRPr="008D7643" w:rsidRDefault="008D7643" w:rsidP="008D7643">
      <w:pPr>
        <w:spacing w:after="0" w:line="240" w:lineRule="auto"/>
        <w:jc w:val="both"/>
        <w:rPr>
          <w:rFonts w:ascii="Arial" w:hAnsi="Arial" w:cs="Arial"/>
          <w:sz w:val="20"/>
          <w:szCs w:val="20"/>
          <w:lang w:val="es-MX"/>
        </w:rPr>
      </w:pPr>
    </w:p>
    <w:p w14:paraId="79E0639E"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4F3BD6AF">
        <w:rPr>
          <w:rFonts w:ascii="Arial" w:hAnsi="Arial" w:cs="Arial"/>
          <w:sz w:val="20"/>
          <w:szCs w:val="20"/>
          <w:lang w:val="es-MX"/>
        </w:rPr>
        <w:t>Presentar los informes a los que haya lugar, con los respectivos soportes.</w:t>
      </w:r>
    </w:p>
    <w:p w14:paraId="305AABCC" w14:textId="77777777" w:rsidR="008D7643" w:rsidRPr="000406EC" w:rsidRDefault="008D7643" w:rsidP="008D7643">
      <w:pPr>
        <w:pStyle w:val="Prrafodelista"/>
        <w:numPr>
          <w:ilvl w:val="0"/>
          <w:numId w:val="2"/>
        </w:numPr>
        <w:spacing w:after="0" w:line="240" w:lineRule="auto"/>
        <w:jc w:val="both"/>
        <w:rPr>
          <w:rFonts w:ascii="Arial" w:hAnsi="Arial" w:cs="Arial"/>
          <w:sz w:val="20"/>
          <w:szCs w:val="20"/>
          <w:lang w:val="es-MX"/>
        </w:rPr>
      </w:pPr>
      <w:r w:rsidRPr="4F3BD6AF">
        <w:rPr>
          <w:rFonts w:ascii="Arial" w:hAnsi="Arial" w:cs="Arial"/>
          <w:sz w:val="20"/>
          <w:szCs w:val="20"/>
          <w:lang w:val="es-MX"/>
        </w:rPr>
        <w:t>Los demás que se señalen a lo largo del desarrollo del proceso de ejecución.</w:t>
      </w:r>
    </w:p>
    <w:p w14:paraId="217D6D47" w14:textId="77777777" w:rsidR="008D7643" w:rsidRDefault="008D7643" w:rsidP="008D7643">
      <w:pPr>
        <w:jc w:val="both"/>
        <w:rPr>
          <w:rFonts w:ascii="Arial" w:hAnsi="Arial" w:cs="Arial"/>
          <w:sz w:val="20"/>
          <w:szCs w:val="20"/>
          <w:lang w:val="es-MX"/>
        </w:rPr>
      </w:pPr>
    </w:p>
    <w:p w14:paraId="63D61129" w14:textId="77777777" w:rsidR="008D7643" w:rsidRPr="000406EC" w:rsidRDefault="008D7643" w:rsidP="008D7643">
      <w:pPr>
        <w:jc w:val="both"/>
        <w:rPr>
          <w:rFonts w:ascii="Arial" w:hAnsi="Arial" w:cs="Arial"/>
          <w:sz w:val="20"/>
          <w:szCs w:val="20"/>
          <w:lang w:val="es-MX"/>
        </w:rPr>
      </w:pPr>
      <w:r w:rsidRPr="4F3BD6AF">
        <w:rPr>
          <w:rFonts w:ascii="Arial" w:hAnsi="Arial" w:cs="Arial"/>
          <w:b/>
          <w:bCs/>
          <w:sz w:val="20"/>
          <w:szCs w:val="20"/>
          <w:lang w:val="es-MX"/>
        </w:rPr>
        <w:t>Deberes de los ganadores en materia de derechos de autor</w:t>
      </w:r>
    </w:p>
    <w:p w14:paraId="265D3FF7" w14:textId="77777777" w:rsidR="008D7643" w:rsidRPr="000406EC" w:rsidRDefault="008D7643" w:rsidP="008D7643">
      <w:pPr>
        <w:jc w:val="both"/>
        <w:rPr>
          <w:rFonts w:ascii="Arial" w:hAnsi="Arial" w:cs="Arial"/>
          <w:sz w:val="20"/>
          <w:szCs w:val="20"/>
          <w:lang w:val="es-MX"/>
        </w:rPr>
      </w:pPr>
    </w:p>
    <w:p w14:paraId="626BBA0D" w14:textId="77777777" w:rsidR="008D7643" w:rsidRPr="000406EC" w:rsidRDefault="008D7643" w:rsidP="008D7643">
      <w:pPr>
        <w:pStyle w:val="Prrafodelista"/>
        <w:numPr>
          <w:ilvl w:val="0"/>
          <w:numId w:val="1"/>
        </w:numPr>
        <w:spacing w:after="0" w:line="240" w:lineRule="auto"/>
        <w:jc w:val="both"/>
        <w:rPr>
          <w:rFonts w:ascii="Arial" w:hAnsi="Arial" w:cs="Arial"/>
          <w:sz w:val="20"/>
          <w:szCs w:val="20"/>
          <w:lang w:val="es-MX"/>
        </w:rPr>
      </w:pPr>
      <w:r w:rsidRPr="000406EC">
        <w:rPr>
          <w:rFonts w:ascii="Arial" w:hAnsi="Arial" w:cs="Arial"/>
          <w:sz w:val="20"/>
          <w:szCs w:val="20"/>
          <w:lang w:val="es-MX"/>
        </w:rPr>
        <w:t xml:space="preserve">El ganador manifiesta y garantiza, con la firma de la propuesta, que no ha usurpado, copiado o violado derechos de propiedad intelectual de terceros. En todo caso, el ganador responderá por cualquier reclamo que en materia de derechos de autor se pueda presentar, exonerando de cualquier responsabilidad a las entidades que hacen parte del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 de manera específica deberá:</w:t>
      </w:r>
    </w:p>
    <w:p w14:paraId="59CD5DF6" w14:textId="77777777" w:rsidR="008D7643" w:rsidRPr="000406EC" w:rsidRDefault="008D7643" w:rsidP="008D7643">
      <w:pPr>
        <w:pStyle w:val="Prrafodelista"/>
        <w:ind w:left="360"/>
        <w:jc w:val="both"/>
        <w:rPr>
          <w:rFonts w:ascii="Arial" w:hAnsi="Arial" w:cs="Arial"/>
          <w:sz w:val="20"/>
          <w:szCs w:val="20"/>
          <w:lang w:val="es-MX"/>
        </w:rPr>
      </w:pPr>
    </w:p>
    <w:p w14:paraId="369A8D05" w14:textId="77777777" w:rsidR="008D7643" w:rsidRPr="000406EC" w:rsidRDefault="008D7643" w:rsidP="008D7643">
      <w:pPr>
        <w:pStyle w:val="Prrafodelista"/>
        <w:numPr>
          <w:ilvl w:val="0"/>
          <w:numId w:val="65"/>
        </w:numPr>
        <w:spacing w:after="0" w:line="240" w:lineRule="auto"/>
        <w:jc w:val="both"/>
        <w:rPr>
          <w:rFonts w:ascii="Arial" w:hAnsi="Arial" w:cs="Arial"/>
          <w:sz w:val="20"/>
          <w:szCs w:val="20"/>
          <w:lang w:val="es-MX"/>
        </w:rPr>
      </w:pPr>
      <w:r w:rsidRPr="000406EC">
        <w:rPr>
          <w:rFonts w:ascii="Arial" w:hAnsi="Arial" w:cs="Arial"/>
          <w:sz w:val="20"/>
          <w:szCs w:val="20"/>
          <w:lang w:val="es-MX"/>
        </w:rPr>
        <w:t>En su calidad de titular de los derechos morales y patrimoniales de la postulación presentada, autorizar a la entidad otorgante, o a quien esta designe, para que use o reproduzca la obra y/o postulación por cualquier medio, así como para que la distribuya o transforme, únicamente con fines promocionales de formación, circulación, divulgación, creación o mantenimiento de la memoria colectiva. Dicha autorización se entenderá aceptada con la firma de la postulación. De ser necesario, la Secretaría de Cultura y Civismo se reserva el derecho de solicitar en la suscripción un documento adicional de licencia de uso.</w:t>
      </w:r>
    </w:p>
    <w:p w14:paraId="6220CCCF" w14:textId="77777777" w:rsidR="008D7643" w:rsidRPr="000406EC" w:rsidRDefault="008D7643" w:rsidP="008D7643">
      <w:pPr>
        <w:pStyle w:val="Prrafodelista"/>
        <w:numPr>
          <w:ilvl w:val="0"/>
          <w:numId w:val="65"/>
        </w:numPr>
        <w:spacing w:after="0" w:line="240" w:lineRule="auto"/>
        <w:jc w:val="both"/>
        <w:rPr>
          <w:rFonts w:ascii="Arial" w:hAnsi="Arial" w:cs="Arial"/>
          <w:sz w:val="20"/>
          <w:szCs w:val="20"/>
          <w:lang w:val="es-MX"/>
        </w:rPr>
      </w:pPr>
      <w:r w:rsidRPr="000406EC">
        <w:rPr>
          <w:rFonts w:ascii="Arial" w:hAnsi="Arial" w:cs="Arial"/>
          <w:sz w:val="20"/>
          <w:szCs w:val="20"/>
          <w:lang w:val="es-MX"/>
        </w:rPr>
        <w:t>Tramitar y obtener las respectivas licencias, autorizaciones o permisos para utilizar obras, imágenes, interpretaciones, ejecuciones o fonogramas involucrados en la postulación de las cuales no sea titular de los derechos de autor, previo al inicio formal de la ejecución de la postulación, acreditando esta situación con los respectivos documentos.</w:t>
      </w:r>
    </w:p>
    <w:p w14:paraId="1F5E12CB" w14:textId="77777777" w:rsidR="008D7643" w:rsidRPr="000406EC" w:rsidRDefault="008D7643" w:rsidP="008D7643">
      <w:pPr>
        <w:pStyle w:val="Prrafodelista"/>
        <w:numPr>
          <w:ilvl w:val="0"/>
          <w:numId w:val="65"/>
        </w:numPr>
        <w:spacing w:after="0" w:line="240" w:lineRule="auto"/>
        <w:jc w:val="both"/>
        <w:rPr>
          <w:rFonts w:ascii="Arial" w:hAnsi="Arial" w:cs="Arial"/>
          <w:sz w:val="20"/>
          <w:szCs w:val="20"/>
          <w:lang w:val="es-MX"/>
        </w:rPr>
      </w:pPr>
      <w:r w:rsidRPr="000406EC">
        <w:rPr>
          <w:rFonts w:ascii="Arial" w:hAnsi="Arial" w:cs="Arial"/>
          <w:sz w:val="20"/>
          <w:szCs w:val="20"/>
          <w:lang w:val="es-MX"/>
        </w:rPr>
        <w:t>Mantener indemne, eximir y liberar de toda responsabilidad a la entidad otorgante, en caso de violación a la normatividad vigente en materia de propiedad intelectual ante los titulares de los derechos que se puedan ver afectados, respondiendo por todas y cada una de las conductas en las que pueda incurrir, y salir al saneamiento frente a cualquier reclamación.</w:t>
      </w:r>
    </w:p>
    <w:p w14:paraId="7703B74E" w14:textId="77777777" w:rsidR="008D7643" w:rsidRPr="000406EC" w:rsidRDefault="008D7643" w:rsidP="008D7643">
      <w:pPr>
        <w:pStyle w:val="Prrafodelista"/>
        <w:numPr>
          <w:ilvl w:val="0"/>
          <w:numId w:val="65"/>
        </w:numPr>
        <w:spacing w:after="0" w:line="240" w:lineRule="auto"/>
        <w:jc w:val="both"/>
        <w:rPr>
          <w:rFonts w:ascii="Arial" w:hAnsi="Arial" w:cs="Arial"/>
          <w:sz w:val="20"/>
          <w:szCs w:val="20"/>
          <w:lang w:val="es-MX"/>
        </w:rPr>
      </w:pPr>
      <w:r w:rsidRPr="000406EC">
        <w:rPr>
          <w:rFonts w:ascii="Arial" w:hAnsi="Arial" w:cs="Arial"/>
          <w:sz w:val="20"/>
          <w:szCs w:val="20"/>
          <w:lang w:val="es-MX"/>
        </w:rPr>
        <w:t>Los demás que consten en la Constitución y las leyes vigentes que regulen la materia.</w:t>
      </w:r>
    </w:p>
    <w:p w14:paraId="649C2910" w14:textId="77777777" w:rsidR="008D7643" w:rsidRPr="000406EC" w:rsidRDefault="008D7643" w:rsidP="008D7643">
      <w:pPr>
        <w:ind w:left="360"/>
        <w:jc w:val="both"/>
        <w:rPr>
          <w:rFonts w:ascii="Arial" w:hAnsi="Arial" w:cs="Arial"/>
          <w:sz w:val="20"/>
          <w:szCs w:val="20"/>
          <w:lang w:val="es-MX"/>
        </w:rPr>
      </w:pPr>
    </w:p>
    <w:p w14:paraId="55E04339" w14:textId="77777777" w:rsidR="008D7643" w:rsidRPr="000406EC" w:rsidRDefault="008D7643" w:rsidP="008D7643">
      <w:pPr>
        <w:ind w:left="360"/>
        <w:jc w:val="both"/>
        <w:rPr>
          <w:rFonts w:ascii="Arial" w:hAnsi="Arial" w:cs="Arial"/>
          <w:sz w:val="20"/>
          <w:szCs w:val="20"/>
          <w:lang w:val="es-MX"/>
        </w:rPr>
      </w:pPr>
      <w:bookmarkStart w:id="11" w:name="_Int_1NKFPETq"/>
      <w:r w:rsidRPr="4F3BD6AF">
        <w:rPr>
          <w:rFonts w:ascii="Arial" w:hAnsi="Arial" w:cs="Arial"/>
          <w:b/>
          <w:bCs/>
          <w:sz w:val="20"/>
          <w:szCs w:val="20"/>
          <w:lang w:val="es-MX"/>
        </w:rPr>
        <w:t>Nota:</w:t>
      </w:r>
      <w:r w:rsidRPr="4F3BD6AF">
        <w:rPr>
          <w:rFonts w:ascii="Arial" w:hAnsi="Arial" w:cs="Arial"/>
          <w:sz w:val="20"/>
          <w:szCs w:val="20"/>
          <w:lang w:val="es-MX"/>
        </w:rPr>
        <w:t xml:space="preserve"> Los participantes que no sean seleccionados como ganadores, no quedan exentos del cumplimiento de la legislación vigente en Colombia sobre propiedad intelectual.</w:t>
      </w:r>
      <w:bookmarkEnd w:id="11"/>
    </w:p>
    <w:p w14:paraId="177FB794" w14:textId="77777777" w:rsidR="008D7643" w:rsidRPr="000406EC" w:rsidRDefault="008D7643" w:rsidP="008D7643">
      <w:pPr>
        <w:jc w:val="both"/>
        <w:rPr>
          <w:rFonts w:ascii="Arial" w:hAnsi="Arial" w:cs="Arial"/>
          <w:sz w:val="20"/>
          <w:szCs w:val="20"/>
          <w:lang w:val="es-MX"/>
        </w:rPr>
      </w:pPr>
    </w:p>
    <w:p w14:paraId="19B26263" w14:textId="77777777" w:rsidR="008D7643" w:rsidRPr="000406EC" w:rsidRDefault="008D7643" w:rsidP="008D7643">
      <w:pPr>
        <w:pStyle w:val="Prrafodelista"/>
        <w:numPr>
          <w:ilvl w:val="0"/>
          <w:numId w:val="53"/>
        </w:numPr>
        <w:spacing w:after="0" w:line="240" w:lineRule="auto"/>
        <w:jc w:val="both"/>
        <w:rPr>
          <w:rFonts w:ascii="Arial" w:hAnsi="Arial" w:cs="Arial"/>
          <w:b/>
          <w:bCs/>
          <w:sz w:val="20"/>
          <w:szCs w:val="20"/>
          <w:lang w:val="es-MX"/>
        </w:rPr>
      </w:pPr>
      <w:r w:rsidRPr="4F3BD6AF">
        <w:rPr>
          <w:rFonts w:ascii="Arial" w:hAnsi="Arial" w:cs="Arial"/>
          <w:b/>
          <w:bCs/>
          <w:sz w:val="20"/>
          <w:szCs w:val="20"/>
          <w:lang w:val="es-MX"/>
        </w:rPr>
        <w:t>DERECHOS DE LOS GANADORES</w:t>
      </w:r>
    </w:p>
    <w:p w14:paraId="6B753D97" w14:textId="77777777" w:rsidR="008D7643" w:rsidRPr="000406EC" w:rsidRDefault="008D7643" w:rsidP="008D7643">
      <w:pPr>
        <w:pStyle w:val="Prrafodelista"/>
        <w:ind w:left="360"/>
        <w:jc w:val="both"/>
        <w:rPr>
          <w:rFonts w:ascii="Arial" w:hAnsi="Arial" w:cs="Arial"/>
          <w:sz w:val="20"/>
          <w:szCs w:val="20"/>
          <w:lang w:val="es-MX"/>
        </w:rPr>
      </w:pPr>
    </w:p>
    <w:p w14:paraId="0BC8AA97" w14:textId="77777777" w:rsidR="008D7643" w:rsidRPr="000406EC" w:rsidRDefault="008D7643" w:rsidP="008D7643">
      <w:pPr>
        <w:pStyle w:val="Prrafodelista"/>
        <w:ind w:left="360"/>
        <w:jc w:val="both"/>
        <w:rPr>
          <w:rFonts w:ascii="Arial" w:hAnsi="Arial" w:cs="Arial"/>
          <w:sz w:val="20"/>
          <w:szCs w:val="20"/>
          <w:lang w:val="es-MX"/>
        </w:rPr>
      </w:pPr>
      <w:r w:rsidRPr="000406EC">
        <w:rPr>
          <w:rFonts w:ascii="Arial" w:hAnsi="Arial" w:cs="Arial"/>
          <w:sz w:val="20"/>
          <w:szCs w:val="20"/>
          <w:lang w:val="es-MX"/>
        </w:rPr>
        <w:t xml:space="preserve">Son derechos de los ganadores de las convocatorias del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w:t>
      </w:r>
    </w:p>
    <w:p w14:paraId="2C452984" w14:textId="77777777" w:rsidR="008D7643" w:rsidRPr="000406EC" w:rsidRDefault="008D7643" w:rsidP="008D7643">
      <w:pPr>
        <w:pStyle w:val="Prrafodelista"/>
        <w:ind w:left="360"/>
        <w:jc w:val="both"/>
        <w:rPr>
          <w:rFonts w:ascii="Arial" w:hAnsi="Arial" w:cs="Arial"/>
          <w:sz w:val="20"/>
          <w:szCs w:val="20"/>
          <w:lang w:val="es-MX"/>
        </w:rPr>
      </w:pPr>
    </w:p>
    <w:p w14:paraId="74566B71" w14:textId="77777777" w:rsidR="008D7643" w:rsidRDefault="008D7643" w:rsidP="008D7643">
      <w:pPr>
        <w:pStyle w:val="Prrafodelista"/>
        <w:numPr>
          <w:ilvl w:val="0"/>
          <w:numId w:val="67"/>
        </w:numPr>
        <w:spacing w:after="0" w:line="240" w:lineRule="auto"/>
        <w:jc w:val="both"/>
        <w:rPr>
          <w:rFonts w:ascii="Arial" w:hAnsi="Arial" w:cs="Arial"/>
          <w:sz w:val="20"/>
          <w:szCs w:val="20"/>
          <w:lang w:val="es-MX"/>
        </w:rPr>
      </w:pPr>
      <w:r w:rsidRPr="4F3BD6AF">
        <w:rPr>
          <w:rFonts w:ascii="Arial" w:hAnsi="Arial" w:cs="Arial"/>
          <w:sz w:val="20"/>
          <w:szCs w:val="20"/>
          <w:lang w:val="es-MX"/>
        </w:rPr>
        <w:t>Recibir el apoyo en los montos y condiciones señalados en cada expresión y categoría.</w:t>
      </w:r>
    </w:p>
    <w:p w14:paraId="4EBFB97F" w14:textId="77777777" w:rsidR="008D7643" w:rsidRDefault="008D7643" w:rsidP="008D7643">
      <w:pPr>
        <w:spacing w:after="0" w:line="240" w:lineRule="auto"/>
        <w:jc w:val="both"/>
        <w:rPr>
          <w:rFonts w:ascii="Arial" w:hAnsi="Arial" w:cs="Arial"/>
          <w:sz w:val="20"/>
          <w:szCs w:val="20"/>
          <w:lang w:val="es-MX"/>
        </w:rPr>
      </w:pPr>
    </w:p>
    <w:p w14:paraId="66EB3861" w14:textId="77777777" w:rsidR="008D7643" w:rsidRDefault="008D7643" w:rsidP="008D7643">
      <w:pPr>
        <w:spacing w:after="0" w:line="240" w:lineRule="auto"/>
        <w:jc w:val="both"/>
        <w:rPr>
          <w:rFonts w:ascii="Arial" w:hAnsi="Arial" w:cs="Arial"/>
          <w:sz w:val="20"/>
          <w:szCs w:val="20"/>
          <w:lang w:val="es-MX"/>
        </w:rPr>
      </w:pPr>
    </w:p>
    <w:p w14:paraId="471A1924" w14:textId="77777777" w:rsidR="008D7643" w:rsidRDefault="008D7643" w:rsidP="008D7643">
      <w:pPr>
        <w:spacing w:after="0" w:line="240" w:lineRule="auto"/>
        <w:jc w:val="both"/>
        <w:rPr>
          <w:rFonts w:ascii="Arial" w:hAnsi="Arial" w:cs="Arial"/>
          <w:sz w:val="20"/>
          <w:szCs w:val="20"/>
          <w:lang w:val="es-MX"/>
        </w:rPr>
      </w:pPr>
    </w:p>
    <w:p w14:paraId="63987FD2" w14:textId="77777777" w:rsidR="008D7643" w:rsidRDefault="008D7643" w:rsidP="008D7643">
      <w:pPr>
        <w:spacing w:after="0" w:line="240" w:lineRule="auto"/>
        <w:jc w:val="both"/>
        <w:rPr>
          <w:rFonts w:ascii="Arial" w:hAnsi="Arial" w:cs="Arial"/>
          <w:sz w:val="20"/>
          <w:szCs w:val="20"/>
          <w:lang w:val="es-MX"/>
        </w:rPr>
      </w:pPr>
    </w:p>
    <w:p w14:paraId="18603E75" w14:textId="77777777" w:rsidR="008D7643" w:rsidRDefault="008D7643" w:rsidP="008D7643">
      <w:pPr>
        <w:spacing w:after="0" w:line="240" w:lineRule="auto"/>
        <w:jc w:val="both"/>
        <w:rPr>
          <w:rFonts w:ascii="Arial" w:hAnsi="Arial" w:cs="Arial"/>
          <w:sz w:val="20"/>
          <w:szCs w:val="20"/>
          <w:lang w:val="es-MX"/>
        </w:rPr>
      </w:pPr>
    </w:p>
    <w:p w14:paraId="645516B8" w14:textId="77777777" w:rsidR="008D7643" w:rsidRDefault="008D7643" w:rsidP="008D7643">
      <w:pPr>
        <w:spacing w:after="0" w:line="240" w:lineRule="auto"/>
        <w:jc w:val="both"/>
        <w:rPr>
          <w:rFonts w:ascii="Arial" w:hAnsi="Arial" w:cs="Arial"/>
          <w:sz w:val="20"/>
          <w:szCs w:val="20"/>
          <w:lang w:val="es-MX"/>
        </w:rPr>
      </w:pPr>
    </w:p>
    <w:p w14:paraId="7AFBCC78" w14:textId="77777777" w:rsidR="008D7643" w:rsidRDefault="008D7643" w:rsidP="008D7643">
      <w:pPr>
        <w:spacing w:after="0" w:line="240" w:lineRule="auto"/>
        <w:jc w:val="both"/>
        <w:rPr>
          <w:rFonts w:ascii="Arial" w:hAnsi="Arial" w:cs="Arial"/>
          <w:sz w:val="20"/>
          <w:szCs w:val="20"/>
          <w:lang w:val="es-MX"/>
        </w:rPr>
      </w:pPr>
    </w:p>
    <w:p w14:paraId="3437EA50" w14:textId="77777777" w:rsidR="008D7643" w:rsidRPr="008D7643" w:rsidRDefault="008D7643" w:rsidP="008D7643">
      <w:pPr>
        <w:spacing w:after="0" w:line="240" w:lineRule="auto"/>
        <w:jc w:val="both"/>
        <w:rPr>
          <w:rFonts w:ascii="Arial" w:hAnsi="Arial" w:cs="Arial"/>
          <w:sz w:val="20"/>
          <w:szCs w:val="20"/>
          <w:lang w:val="es-MX"/>
        </w:rPr>
      </w:pPr>
    </w:p>
    <w:p w14:paraId="3264BA9F" w14:textId="77777777" w:rsidR="008D7643" w:rsidRPr="000406EC" w:rsidRDefault="008D7643" w:rsidP="008D7643">
      <w:pPr>
        <w:pStyle w:val="Prrafodelista"/>
        <w:numPr>
          <w:ilvl w:val="0"/>
          <w:numId w:val="67"/>
        </w:numPr>
        <w:spacing w:after="0" w:line="240" w:lineRule="auto"/>
        <w:jc w:val="both"/>
        <w:rPr>
          <w:rFonts w:ascii="Arial" w:hAnsi="Arial" w:cs="Arial"/>
          <w:sz w:val="20"/>
          <w:szCs w:val="20"/>
          <w:lang w:val="es-MX"/>
        </w:rPr>
      </w:pPr>
      <w:r w:rsidRPr="4F3BD6AF">
        <w:rPr>
          <w:rFonts w:ascii="Arial" w:hAnsi="Arial" w:cs="Arial"/>
          <w:sz w:val="20"/>
          <w:szCs w:val="20"/>
          <w:lang w:val="es-MX"/>
        </w:rPr>
        <w:t xml:space="preserve">Ser el titular de los derechos morales y patrimoniales de las obras o postulación </w:t>
      </w:r>
      <w:r>
        <w:rPr>
          <w:rFonts w:ascii="Arial" w:hAnsi="Arial" w:cs="Arial"/>
          <w:sz w:val="20"/>
          <w:szCs w:val="20"/>
          <w:lang w:val="es-MX"/>
        </w:rPr>
        <w:t xml:space="preserve">creadas en el marco </w:t>
      </w:r>
      <w:proofErr w:type="gramStart"/>
      <w:r>
        <w:rPr>
          <w:rFonts w:ascii="Arial" w:hAnsi="Arial" w:cs="Arial"/>
          <w:sz w:val="20"/>
          <w:szCs w:val="20"/>
          <w:lang w:val="es-MX"/>
        </w:rPr>
        <w:t xml:space="preserve">del </w:t>
      </w:r>
      <w:r w:rsidRPr="4F3BD6AF">
        <w:rPr>
          <w:rFonts w:ascii="Arial" w:hAnsi="Arial" w:cs="Arial"/>
          <w:sz w:val="20"/>
          <w:szCs w:val="20"/>
          <w:lang w:val="es-MX"/>
        </w:rPr>
        <w:t xml:space="preserve"> estímulo</w:t>
      </w:r>
      <w:proofErr w:type="gramEnd"/>
      <w:r>
        <w:rPr>
          <w:rFonts w:ascii="Arial" w:hAnsi="Arial" w:cs="Arial"/>
          <w:sz w:val="20"/>
          <w:szCs w:val="20"/>
          <w:lang w:val="es-MX"/>
        </w:rPr>
        <w:t xml:space="preserve"> obtenido</w:t>
      </w:r>
      <w:r w:rsidRPr="4F3BD6AF">
        <w:rPr>
          <w:rFonts w:ascii="Arial" w:hAnsi="Arial" w:cs="Arial"/>
          <w:sz w:val="20"/>
          <w:szCs w:val="20"/>
          <w:lang w:val="es-MX"/>
        </w:rPr>
        <w:t xml:space="preserve">. </w:t>
      </w:r>
      <w:bookmarkStart w:id="12" w:name="_Int_qOa54oB4"/>
      <w:r w:rsidRPr="4F3BD6AF">
        <w:rPr>
          <w:rFonts w:ascii="Arial" w:hAnsi="Arial" w:cs="Arial"/>
          <w:sz w:val="20"/>
          <w:szCs w:val="20"/>
          <w:lang w:val="es-MX"/>
        </w:rPr>
        <w:t>Se recomienda a los participantes de forma previa, registrar la propuesta ante la Dirección Nacional de Derecho de Autor, con el fin de obtener un medio declarativo sobre su creación (si aplica).</w:t>
      </w:r>
      <w:bookmarkEnd w:id="12"/>
      <w:r w:rsidRPr="4F3BD6AF">
        <w:rPr>
          <w:rFonts w:ascii="Arial" w:hAnsi="Arial" w:cs="Arial"/>
          <w:sz w:val="20"/>
          <w:szCs w:val="20"/>
          <w:lang w:val="es-MX"/>
        </w:rPr>
        <w:t xml:space="preserve"> Para ello puede ingresar al portal web: www.derechodeautor.gov.co, o acercarse a las oficinas de dicha entidad.</w:t>
      </w:r>
    </w:p>
    <w:p w14:paraId="5D58473E" w14:textId="77777777" w:rsidR="008D7643" w:rsidRPr="000406EC" w:rsidRDefault="008D7643" w:rsidP="008D7643">
      <w:pPr>
        <w:pStyle w:val="Prrafodelista"/>
        <w:numPr>
          <w:ilvl w:val="0"/>
          <w:numId w:val="67"/>
        </w:numPr>
        <w:spacing w:after="0" w:line="240" w:lineRule="auto"/>
        <w:jc w:val="both"/>
        <w:rPr>
          <w:rFonts w:ascii="Arial" w:hAnsi="Arial" w:cs="Arial"/>
          <w:sz w:val="20"/>
          <w:szCs w:val="20"/>
          <w:lang w:val="es-MX"/>
        </w:rPr>
      </w:pPr>
      <w:r w:rsidRPr="000406EC">
        <w:rPr>
          <w:rFonts w:ascii="Arial" w:hAnsi="Arial" w:cs="Arial"/>
          <w:sz w:val="20"/>
          <w:szCs w:val="20"/>
          <w:lang w:val="es-MX"/>
        </w:rPr>
        <w:t xml:space="preserve">Gozar de las acciones de divulgación que 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sidRPr="000406EC">
        <w:rPr>
          <w:rFonts w:ascii="Arial" w:hAnsi="Arial" w:cs="Arial"/>
          <w:sz w:val="20"/>
          <w:szCs w:val="20"/>
          <w:lang w:val="es-MX"/>
        </w:rPr>
        <w:t xml:space="preserve"> realice dentro del ámbito de sus funciones en el marco del estímulo otorgado.</w:t>
      </w:r>
    </w:p>
    <w:p w14:paraId="1EB1FB6E" w14:textId="77777777" w:rsidR="008D7643" w:rsidRDefault="008D7643" w:rsidP="008D7643">
      <w:pPr>
        <w:pStyle w:val="Prrafodelista"/>
        <w:numPr>
          <w:ilvl w:val="0"/>
          <w:numId w:val="67"/>
        </w:numPr>
        <w:spacing w:after="0" w:line="240" w:lineRule="auto"/>
        <w:jc w:val="both"/>
        <w:rPr>
          <w:rFonts w:ascii="Arial" w:hAnsi="Arial" w:cs="Arial"/>
          <w:sz w:val="20"/>
          <w:szCs w:val="20"/>
          <w:lang w:val="es-MX"/>
        </w:rPr>
      </w:pPr>
      <w:r w:rsidRPr="4F3BD6AF">
        <w:rPr>
          <w:rFonts w:ascii="Arial" w:hAnsi="Arial" w:cs="Arial"/>
          <w:sz w:val="20"/>
          <w:szCs w:val="20"/>
          <w:lang w:val="es-MX"/>
        </w:rPr>
        <w:t>Los que establezca la convocatoria a la que se presenta, de manera particular.</w:t>
      </w:r>
    </w:p>
    <w:p w14:paraId="2D075FA3" w14:textId="77777777" w:rsidR="008D7643" w:rsidRPr="000406EC" w:rsidRDefault="008D7643" w:rsidP="008D7643">
      <w:pPr>
        <w:pStyle w:val="Prrafodelista"/>
        <w:jc w:val="both"/>
        <w:rPr>
          <w:rFonts w:ascii="Arial" w:hAnsi="Arial" w:cs="Arial"/>
          <w:sz w:val="20"/>
          <w:szCs w:val="20"/>
          <w:lang w:val="es-MX"/>
        </w:rPr>
      </w:pPr>
    </w:p>
    <w:p w14:paraId="0EECBE4B" w14:textId="77777777" w:rsidR="008D7643" w:rsidRPr="000406EC" w:rsidRDefault="008D7643" w:rsidP="008D7643">
      <w:pPr>
        <w:pStyle w:val="Prrafodelista"/>
        <w:spacing w:line="259" w:lineRule="auto"/>
        <w:ind w:left="360"/>
        <w:jc w:val="both"/>
        <w:rPr>
          <w:rFonts w:ascii="Arial" w:hAnsi="Arial" w:cs="Arial"/>
          <w:sz w:val="20"/>
          <w:szCs w:val="20"/>
          <w:lang w:val="es-MX"/>
        </w:rPr>
      </w:pPr>
      <w:r w:rsidRPr="000406EC">
        <w:rPr>
          <w:rFonts w:ascii="Arial" w:hAnsi="Arial" w:cs="Arial"/>
          <w:b/>
          <w:bCs/>
          <w:sz w:val="20"/>
          <w:szCs w:val="20"/>
          <w:lang w:val="es-MX"/>
        </w:rPr>
        <w:t>Nota:</w:t>
      </w:r>
      <w:r w:rsidRPr="000406EC">
        <w:rPr>
          <w:rFonts w:ascii="Arial" w:hAnsi="Arial" w:cs="Arial"/>
          <w:sz w:val="20"/>
          <w:szCs w:val="20"/>
          <w:lang w:val="es-MX"/>
        </w:rPr>
        <w:t xml:space="preserve"> En ningún caso el </w:t>
      </w:r>
      <w:r w:rsidRPr="000406EC">
        <w:rPr>
          <w:rFonts w:ascii="Arial" w:hAnsi="Arial" w:cs="Arial"/>
          <w:sz w:val="20"/>
          <w:szCs w:val="20"/>
        </w:rPr>
        <w:t>Programa Municipal</w:t>
      </w:r>
      <w:r>
        <w:rPr>
          <w:rFonts w:ascii="Arial" w:hAnsi="Arial" w:cs="Arial"/>
          <w:sz w:val="20"/>
          <w:szCs w:val="20"/>
        </w:rPr>
        <w:t xml:space="preserve"> </w:t>
      </w:r>
      <w:r w:rsidRPr="000406EC">
        <w:rPr>
          <w:rFonts w:ascii="Arial" w:hAnsi="Arial" w:cs="Arial"/>
          <w:sz w:val="20"/>
          <w:szCs w:val="20"/>
        </w:rPr>
        <w:t>de Fomento a</w:t>
      </w:r>
      <w:r w:rsidRPr="000406EC">
        <w:rPr>
          <w:rFonts w:ascii="Arial" w:hAnsi="Arial" w:cs="Arial"/>
          <w:spacing w:val="31"/>
          <w:sz w:val="20"/>
          <w:szCs w:val="20"/>
        </w:rPr>
        <w:t xml:space="preserve"> </w:t>
      </w:r>
      <w:r w:rsidRPr="000406EC">
        <w:rPr>
          <w:rFonts w:ascii="Arial" w:hAnsi="Arial" w:cs="Arial"/>
          <w:sz w:val="20"/>
          <w:szCs w:val="20"/>
        </w:rPr>
        <w:t>proyectos</w:t>
      </w:r>
      <w:r w:rsidRPr="000406EC">
        <w:rPr>
          <w:rFonts w:ascii="Arial" w:hAnsi="Arial" w:cs="Arial"/>
          <w:spacing w:val="31"/>
          <w:sz w:val="20"/>
          <w:szCs w:val="20"/>
        </w:rPr>
        <w:t xml:space="preserve"> </w:t>
      </w:r>
      <w:r w:rsidRPr="000406EC">
        <w:rPr>
          <w:rFonts w:ascii="Arial" w:hAnsi="Arial" w:cs="Arial"/>
          <w:sz w:val="20"/>
          <w:szCs w:val="20"/>
        </w:rPr>
        <w:t>Culturales y artísticos</w:t>
      </w:r>
      <w:r>
        <w:rPr>
          <w:rFonts w:ascii="Arial" w:hAnsi="Arial" w:cs="Arial"/>
          <w:sz w:val="20"/>
          <w:szCs w:val="20"/>
        </w:rPr>
        <w:t xml:space="preserve"> </w:t>
      </w:r>
      <w:r w:rsidRPr="000406EC">
        <w:rPr>
          <w:rFonts w:ascii="Arial" w:hAnsi="Arial" w:cs="Arial"/>
          <w:sz w:val="20"/>
          <w:szCs w:val="20"/>
        </w:rPr>
        <w:t>para</w:t>
      </w:r>
      <w:r w:rsidRPr="000406EC">
        <w:rPr>
          <w:rFonts w:ascii="Arial" w:hAnsi="Arial" w:cs="Arial"/>
          <w:spacing w:val="-2"/>
          <w:sz w:val="20"/>
          <w:szCs w:val="20"/>
        </w:rPr>
        <w:t xml:space="preserve"> </w:t>
      </w:r>
      <w:r w:rsidRPr="000406EC">
        <w:rPr>
          <w:rFonts w:ascii="Arial" w:hAnsi="Arial" w:cs="Arial"/>
          <w:sz w:val="20"/>
          <w:szCs w:val="20"/>
        </w:rPr>
        <w:t>organizaciones</w:t>
      </w:r>
      <w:r w:rsidRPr="000406EC">
        <w:rPr>
          <w:rFonts w:ascii="Arial" w:hAnsi="Arial" w:cs="Arial"/>
          <w:spacing w:val="-2"/>
          <w:sz w:val="20"/>
          <w:szCs w:val="20"/>
        </w:rPr>
        <w:t xml:space="preserve"> </w:t>
      </w:r>
      <w:r w:rsidRPr="000406EC">
        <w:rPr>
          <w:rFonts w:ascii="Arial" w:hAnsi="Arial" w:cs="Arial"/>
          <w:sz w:val="20"/>
          <w:szCs w:val="20"/>
        </w:rPr>
        <w:t>y</w:t>
      </w:r>
      <w:r w:rsidRPr="000406EC">
        <w:rPr>
          <w:rFonts w:ascii="Arial" w:hAnsi="Arial" w:cs="Arial"/>
          <w:spacing w:val="-2"/>
          <w:sz w:val="20"/>
          <w:szCs w:val="20"/>
        </w:rPr>
        <w:t xml:space="preserve"> </w:t>
      </w:r>
      <w:r w:rsidRPr="000406EC">
        <w:rPr>
          <w:rFonts w:ascii="Arial" w:hAnsi="Arial" w:cs="Arial"/>
          <w:sz w:val="20"/>
          <w:szCs w:val="20"/>
        </w:rPr>
        <w:t>Agentes</w:t>
      </w:r>
      <w:r w:rsidRPr="000406EC">
        <w:rPr>
          <w:rFonts w:ascii="Arial" w:hAnsi="Arial" w:cs="Arial"/>
          <w:spacing w:val="-3"/>
          <w:sz w:val="20"/>
          <w:szCs w:val="20"/>
        </w:rPr>
        <w:t xml:space="preserve"> </w:t>
      </w:r>
      <w:r w:rsidRPr="000406EC">
        <w:rPr>
          <w:rFonts w:ascii="Arial" w:hAnsi="Arial" w:cs="Arial"/>
          <w:sz w:val="20"/>
          <w:szCs w:val="20"/>
        </w:rPr>
        <w:t>Culturales</w:t>
      </w:r>
      <w:r w:rsidRPr="000406EC">
        <w:rPr>
          <w:rFonts w:ascii="Arial" w:hAnsi="Arial" w:cs="Arial"/>
          <w:spacing w:val="-2"/>
          <w:sz w:val="20"/>
          <w:szCs w:val="20"/>
        </w:rPr>
        <w:t xml:space="preserve"> </w:t>
      </w:r>
      <w:r w:rsidRPr="000406EC">
        <w:rPr>
          <w:rFonts w:ascii="Arial" w:hAnsi="Arial" w:cs="Arial"/>
          <w:sz w:val="20"/>
          <w:szCs w:val="20"/>
        </w:rPr>
        <w:t>del</w:t>
      </w:r>
      <w:r w:rsidRPr="000406EC">
        <w:rPr>
          <w:rFonts w:ascii="Arial" w:hAnsi="Arial" w:cs="Arial"/>
          <w:spacing w:val="-1"/>
          <w:sz w:val="20"/>
          <w:szCs w:val="20"/>
        </w:rPr>
        <w:t xml:space="preserve"> </w:t>
      </w:r>
      <w:r w:rsidRPr="000406EC">
        <w:rPr>
          <w:rFonts w:ascii="Arial" w:hAnsi="Arial" w:cs="Arial"/>
          <w:sz w:val="20"/>
          <w:szCs w:val="20"/>
        </w:rPr>
        <w:t>municipio de Manizales</w:t>
      </w:r>
      <w:r>
        <w:rPr>
          <w:rFonts w:ascii="Arial" w:hAnsi="Arial" w:cs="Arial"/>
          <w:sz w:val="20"/>
          <w:szCs w:val="20"/>
          <w:lang w:val="es-MX"/>
        </w:rPr>
        <w:t xml:space="preserve"> </w:t>
      </w:r>
      <w:r w:rsidRPr="000406EC">
        <w:rPr>
          <w:rFonts w:ascii="Arial" w:hAnsi="Arial" w:cs="Arial"/>
          <w:sz w:val="20"/>
          <w:szCs w:val="20"/>
          <w:lang w:val="es-MX"/>
        </w:rPr>
        <w:t>se hará responsable de intermediaciones o negociaciones privadas que los ganadores realicen con terceros, con relación a los recursos otorgados con el estímulo. En el mismo sentido, no se hace responsable de las negociaciones internas entre los integrantes de las agrupaciones con relación a los estímulos otorgados.</w:t>
      </w:r>
    </w:p>
    <w:p w14:paraId="2B4D0110" w14:textId="77777777" w:rsidR="008D7643" w:rsidRPr="000406EC" w:rsidRDefault="008D7643" w:rsidP="008D7643">
      <w:pPr>
        <w:pStyle w:val="Prrafodelista"/>
        <w:spacing w:line="259" w:lineRule="auto"/>
        <w:ind w:left="360"/>
        <w:jc w:val="both"/>
        <w:rPr>
          <w:rFonts w:ascii="Arial" w:hAnsi="Arial" w:cs="Arial"/>
          <w:sz w:val="20"/>
          <w:szCs w:val="20"/>
          <w:lang w:val="es-MX"/>
        </w:rPr>
      </w:pPr>
    </w:p>
    <w:p w14:paraId="0FC243A8" w14:textId="661B1015" w:rsidR="008D7643" w:rsidRDefault="008D7643" w:rsidP="008D7643">
      <w:pPr>
        <w:pStyle w:val="Prrafodelista"/>
        <w:numPr>
          <w:ilvl w:val="0"/>
          <w:numId w:val="53"/>
        </w:numPr>
        <w:spacing w:after="0" w:line="259" w:lineRule="auto"/>
        <w:jc w:val="both"/>
        <w:rPr>
          <w:rFonts w:ascii="Arial" w:hAnsi="Arial" w:cs="Arial"/>
          <w:b/>
          <w:bCs/>
          <w:sz w:val="20"/>
          <w:szCs w:val="20"/>
          <w:lang w:val="es-MX"/>
        </w:rPr>
      </w:pPr>
      <w:r w:rsidRPr="4F3BD6AF">
        <w:rPr>
          <w:rFonts w:ascii="Arial" w:hAnsi="Arial" w:cs="Arial"/>
          <w:b/>
          <w:bCs/>
          <w:sz w:val="20"/>
          <w:szCs w:val="20"/>
          <w:lang w:val="es-MX"/>
        </w:rPr>
        <w:t>CONTACTO</w:t>
      </w:r>
    </w:p>
    <w:p w14:paraId="6719F1C7" w14:textId="77777777" w:rsidR="008D7643" w:rsidRPr="008D7643" w:rsidRDefault="008D7643" w:rsidP="008D7643">
      <w:pPr>
        <w:pStyle w:val="Prrafodelista"/>
        <w:spacing w:after="0" w:line="259" w:lineRule="auto"/>
        <w:ind w:left="360"/>
        <w:jc w:val="both"/>
        <w:rPr>
          <w:rFonts w:ascii="Arial" w:hAnsi="Arial" w:cs="Arial"/>
          <w:b/>
          <w:bCs/>
          <w:sz w:val="20"/>
          <w:szCs w:val="20"/>
          <w:lang w:val="es-MX"/>
        </w:rPr>
      </w:pPr>
    </w:p>
    <w:p w14:paraId="2AAA4B5D" w14:textId="77777777" w:rsidR="008D7643" w:rsidRPr="000406EC" w:rsidRDefault="008D7643" w:rsidP="008D7643">
      <w:pPr>
        <w:pStyle w:val="Prrafodelista"/>
        <w:spacing w:line="259" w:lineRule="auto"/>
        <w:ind w:left="360"/>
        <w:jc w:val="both"/>
        <w:rPr>
          <w:rFonts w:ascii="Arial" w:hAnsi="Arial" w:cs="Arial"/>
          <w:sz w:val="20"/>
          <w:szCs w:val="20"/>
          <w:lang w:val="es-MX"/>
        </w:rPr>
      </w:pPr>
      <w:r>
        <w:rPr>
          <w:rFonts w:ascii="Arial" w:hAnsi="Arial" w:cs="Arial"/>
          <w:spacing w:val="-9"/>
          <w:sz w:val="20"/>
          <w:szCs w:val="20"/>
        </w:rPr>
        <w:t xml:space="preserve">Para mayor información, aclaración de dudas y/o asesorías en la materia, por favor comuníquese al correo electrónico: </w:t>
      </w:r>
      <w:hyperlink r:id="rId11" w:history="1">
        <w:r w:rsidRPr="002B7F56">
          <w:rPr>
            <w:rStyle w:val="Hipervnculo"/>
            <w:rFonts w:ascii="Arial" w:hAnsi="Arial" w:cs="Arial"/>
            <w:spacing w:val="-9"/>
            <w:sz w:val="20"/>
            <w:szCs w:val="20"/>
          </w:rPr>
          <w:t>culturaycivismo@manizales.gov.co</w:t>
        </w:r>
      </w:hyperlink>
      <w:r>
        <w:rPr>
          <w:rFonts w:ascii="Arial" w:hAnsi="Arial" w:cs="Arial"/>
          <w:spacing w:val="-9"/>
          <w:sz w:val="20"/>
          <w:szCs w:val="20"/>
        </w:rPr>
        <w:t xml:space="preserve"> </w:t>
      </w:r>
    </w:p>
    <w:p w14:paraId="621A05A0" w14:textId="77777777" w:rsidR="008D7643" w:rsidRPr="000406EC" w:rsidRDefault="008D7643" w:rsidP="008D7643">
      <w:pPr>
        <w:pStyle w:val="Prrafodelista"/>
        <w:ind w:left="360"/>
        <w:jc w:val="both"/>
        <w:rPr>
          <w:rFonts w:ascii="Arial" w:hAnsi="Arial" w:cs="Arial"/>
          <w:sz w:val="20"/>
          <w:szCs w:val="20"/>
        </w:rPr>
      </w:pPr>
    </w:p>
    <w:p w14:paraId="1B56B8F9" w14:textId="77777777" w:rsidR="008D7643" w:rsidRPr="000406EC" w:rsidRDefault="008D7643" w:rsidP="008D7643">
      <w:pPr>
        <w:pStyle w:val="Prrafodelista"/>
        <w:ind w:left="360"/>
        <w:jc w:val="both"/>
        <w:rPr>
          <w:rFonts w:ascii="Arial" w:hAnsi="Arial" w:cs="Arial"/>
          <w:sz w:val="20"/>
          <w:szCs w:val="20"/>
        </w:rPr>
      </w:pPr>
    </w:p>
    <w:p w14:paraId="6902E6DF" w14:textId="77777777" w:rsidR="008D7643" w:rsidRPr="000406EC" w:rsidRDefault="008D7643" w:rsidP="008D7643">
      <w:pPr>
        <w:pStyle w:val="Prrafodelista"/>
        <w:ind w:left="360"/>
        <w:jc w:val="both"/>
        <w:rPr>
          <w:rFonts w:ascii="Arial" w:hAnsi="Arial" w:cs="Arial"/>
          <w:sz w:val="20"/>
          <w:szCs w:val="20"/>
        </w:rPr>
      </w:pPr>
    </w:p>
    <w:p w14:paraId="2F5FDE9E" w14:textId="77777777" w:rsidR="008D7643" w:rsidRDefault="008D7643" w:rsidP="008D7643">
      <w:pPr>
        <w:pStyle w:val="Prrafodelista"/>
        <w:ind w:left="360"/>
        <w:jc w:val="both"/>
        <w:rPr>
          <w:rFonts w:ascii="Arial" w:hAnsi="Arial" w:cs="Arial"/>
          <w:sz w:val="20"/>
          <w:szCs w:val="20"/>
        </w:rPr>
      </w:pPr>
    </w:p>
    <w:p w14:paraId="0BEC1291" w14:textId="77777777" w:rsidR="008D7643" w:rsidRDefault="008D7643" w:rsidP="008D7643">
      <w:pPr>
        <w:pStyle w:val="Prrafodelista"/>
        <w:ind w:left="360"/>
        <w:jc w:val="both"/>
        <w:rPr>
          <w:rFonts w:ascii="Arial" w:hAnsi="Arial" w:cs="Arial"/>
          <w:sz w:val="20"/>
          <w:szCs w:val="20"/>
        </w:rPr>
      </w:pPr>
    </w:p>
    <w:p w14:paraId="7A90FCDE" w14:textId="77777777" w:rsidR="008D7643" w:rsidRPr="000406EC" w:rsidRDefault="008D7643" w:rsidP="008D7643">
      <w:pPr>
        <w:pStyle w:val="Prrafodelista"/>
        <w:ind w:left="360"/>
        <w:jc w:val="center"/>
        <w:rPr>
          <w:rFonts w:ascii="Arial" w:hAnsi="Arial" w:cs="Arial"/>
          <w:sz w:val="20"/>
          <w:szCs w:val="20"/>
        </w:rPr>
      </w:pPr>
    </w:p>
    <w:p w14:paraId="2741D9B2" w14:textId="77777777" w:rsidR="008D7643" w:rsidRPr="000406EC" w:rsidRDefault="008D7643" w:rsidP="008D7643">
      <w:pPr>
        <w:pStyle w:val="Prrafodelista"/>
        <w:ind w:left="360"/>
        <w:jc w:val="center"/>
        <w:rPr>
          <w:rFonts w:ascii="Arial" w:hAnsi="Arial" w:cs="Arial"/>
          <w:b/>
          <w:bCs/>
          <w:sz w:val="20"/>
          <w:szCs w:val="20"/>
        </w:rPr>
      </w:pPr>
      <w:r w:rsidRPr="000406EC">
        <w:rPr>
          <w:rFonts w:ascii="Arial" w:hAnsi="Arial" w:cs="Arial"/>
          <w:b/>
          <w:bCs/>
          <w:sz w:val="20"/>
          <w:szCs w:val="20"/>
        </w:rPr>
        <w:t>PAULA LONDOÑO VALLEJO</w:t>
      </w:r>
    </w:p>
    <w:p w14:paraId="24493DAF" w14:textId="77777777" w:rsidR="008D7643" w:rsidRPr="000406EC" w:rsidRDefault="008D7643" w:rsidP="008D7643">
      <w:pPr>
        <w:pStyle w:val="Prrafodelista"/>
        <w:ind w:left="360"/>
        <w:jc w:val="center"/>
        <w:rPr>
          <w:rFonts w:ascii="Arial" w:hAnsi="Arial" w:cs="Arial"/>
          <w:sz w:val="20"/>
          <w:szCs w:val="20"/>
        </w:rPr>
      </w:pPr>
      <w:r w:rsidRPr="000406EC">
        <w:rPr>
          <w:rFonts w:ascii="Arial" w:hAnsi="Arial" w:cs="Arial"/>
          <w:sz w:val="20"/>
          <w:szCs w:val="20"/>
        </w:rPr>
        <w:t>Secretaria de Despacho</w:t>
      </w:r>
    </w:p>
    <w:p w14:paraId="52BC30D5" w14:textId="405930FF" w:rsidR="008D7643" w:rsidRPr="008D7643" w:rsidRDefault="008D7643" w:rsidP="008D7643">
      <w:pPr>
        <w:pStyle w:val="Prrafodelista"/>
        <w:ind w:left="360"/>
        <w:jc w:val="center"/>
        <w:rPr>
          <w:rFonts w:ascii="Arial" w:hAnsi="Arial" w:cs="Arial"/>
          <w:sz w:val="20"/>
          <w:szCs w:val="20"/>
        </w:rPr>
      </w:pPr>
      <w:r w:rsidRPr="3DA3CA63">
        <w:rPr>
          <w:rFonts w:ascii="Arial" w:hAnsi="Arial" w:cs="Arial"/>
          <w:sz w:val="20"/>
          <w:szCs w:val="20"/>
        </w:rPr>
        <w:t>Secretaría de Cultura y Civism</w:t>
      </w:r>
      <w:bookmarkEnd w:id="0"/>
      <w:r>
        <w:rPr>
          <w:rFonts w:ascii="Arial" w:hAnsi="Arial" w:cs="Arial"/>
          <w:sz w:val="20"/>
          <w:szCs w:val="20"/>
        </w:rPr>
        <w:t>o</w:t>
      </w:r>
    </w:p>
    <w:p w14:paraId="5366E6EC" w14:textId="77777777" w:rsidR="008D7643" w:rsidRDefault="008D7643" w:rsidP="008D7643">
      <w:pPr>
        <w:spacing w:after="0"/>
        <w:rPr>
          <w:noProof/>
        </w:rPr>
      </w:pPr>
    </w:p>
    <w:p w14:paraId="1F8E3307" w14:textId="77777777" w:rsidR="008D7643" w:rsidRDefault="008D7643" w:rsidP="008D7643">
      <w:pPr>
        <w:spacing w:after="0"/>
      </w:pPr>
    </w:p>
    <w:sectPr w:rsidR="008D7643" w:rsidSect="008D7643">
      <w:headerReference w:type="default" r:id="rId12"/>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81242" w14:textId="77777777" w:rsidR="00D95E1D" w:rsidRDefault="00D95E1D" w:rsidP="00DF70B2">
      <w:pPr>
        <w:spacing w:after="0" w:line="240" w:lineRule="auto"/>
      </w:pPr>
      <w:r>
        <w:separator/>
      </w:r>
    </w:p>
  </w:endnote>
  <w:endnote w:type="continuationSeparator" w:id="0">
    <w:p w14:paraId="6E62EECD" w14:textId="77777777" w:rsidR="00D95E1D" w:rsidRDefault="00D95E1D" w:rsidP="00DF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258FE" w14:textId="77777777" w:rsidR="00D95E1D" w:rsidRDefault="00D95E1D" w:rsidP="00DF70B2">
      <w:pPr>
        <w:spacing w:after="0" w:line="240" w:lineRule="auto"/>
      </w:pPr>
      <w:r>
        <w:separator/>
      </w:r>
    </w:p>
  </w:footnote>
  <w:footnote w:type="continuationSeparator" w:id="0">
    <w:p w14:paraId="6BEE960D" w14:textId="77777777" w:rsidR="00D95E1D" w:rsidRDefault="00D95E1D" w:rsidP="00DF7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D2894" w14:textId="714EB7B3" w:rsidR="00DF70B2" w:rsidRDefault="00DF70B2">
    <w:pPr>
      <w:pStyle w:val="Encabezado"/>
    </w:pPr>
    <w:r>
      <w:rPr>
        <w:noProof/>
      </w:rPr>
      <w:drawing>
        <wp:anchor distT="0" distB="0" distL="114300" distR="114300" simplePos="0" relativeHeight="251658240" behindDoc="0" locked="0" layoutInCell="1" allowOverlap="1" wp14:anchorId="73EA4A2E" wp14:editId="5746A167">
          <wp:simplePos x="0" y="0"/>
          <wp:positionH relativeFrom="page">
            <wp:posOffset>26761</wp:posOffset>
          </wp:positionH>
          <wp:positionV relativeFrom="paragraph">
            <wp:posOffset>-448945</wp:posOffset>
          </wp:positionV>
          <wp:extent cx="7736114" cy="10315694"/>
          <wp:effectExtent l="0" t="0" r="0" b="0"/>
          <wp:wrapNone/>
          <wp:docPr id="194374790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98847"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36114" cy="103156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8F3B"/>
    <w:multiLevelType w:val="hybridMultilevel"/>
    <w:tmpl w:val="C7522050"/>
    <w:lvl w:ilvl="0" w:tplc="0E02BFAA">
      <w:start w:val="1"/>
      <w:numFmt w:val="upperRoman"/>
      <w:lvlText w:val="%1."/>
      <w:lvlJc w:val="left"/>
      <w:pPr>
        <w:ind w:left="720" w:hanging="360"/>
      </w:pPr>
    </w:lvl>
    <w:lvl w:ilvl="1" w:tplc="7F987FC2">
      <w:start w:val="1"/>
      <w:numFmt w:val="lowerLetter"/>
      <w:lvlText w:val="%2."/>
      <w:lvlJc w:val="left"/>
      <w:pPr>
        <w:ind w:left="1440" w:hanging="360"/>
      </w:pPr>
    </w:lvl>
    <w:lvl w:ilvl="2" w:tplc="A05C8C34">
      <w:start w:val="1"/>
      <w:numFmt w:val="lowerRoman"/>
      <w:lvlText w:val="%3."/>
      <w:lvlJc w:val="right"/>
      <w:pPr>
        <w:ind w:left="2160" w:hanging="180"/>
      </w:pPr>
    </w:lvl>
    <w:lvl w:ilvl="3" w:tplc="1420700C">
      <w:start w:val="1"/>
      <w:numFmt w:val="decimal"/>
      <w:lvlText w:val="%4."/>
      <w:lvlJc w:val="left"/>
      <w:pPr>
        <w:ind w:left="2880" w:hanging="360"/>
      </w:pPr>
    </w:lvl>
    <w:lvl w:ilvl="4" w:tplc="20B0692C">
      <w:start w:val="1"/>
      <w:numFmt w:val="lowerLetter"/>
      <w:lvlText w:val="%5."/>
      <w:lvlJc w:val="left"/>
      <w:pPr>
        <w:ind w:left="3600" w:hanging="360"/>
      </w:pPr>
    </w:lvl>
    <w:lvl w:ilvl="5" w:tplc="547C8B2C">
      <w:start w:val="1"/>
      <w:numFmt w:val="lowerRoman"/>
      <w:lvlText w:val="%6."/>
      <w:lvlJc w:val="right"/>
      <w:pPr>
        <w:ind w:left="4320" w:hanging="180"/>
      </w:pPr>
    </w:lvl>
    <w:lvl w:ilvl="6" w:tplc="926E0750">
      <w:start w:val="1"/>
      <w:numFmt w:val="decimal"/>
      <w:lvlText w:val="%7."/>
      <w:lvlJc w:val="left"/>
      <w:pPr>
        <w:ind w:left="5040" w:hanging="360"/>
      </w:pPr>
    </w:lvl>
    <w:lvl w:ilvl="7" w:tplc="D9D20618">
      <w:start w:val="1"/>
      <w:numFmt w:val="lowerLetter"/>
      <w:lvlText w:val="%8."/>
      <w:lvlJc w:val="left"/>
      <w:pPr>
        <w:ind w:left="5760" w:hanging="360"/>
      </w:pPr>
    </w:lvl>
    <w:lvl w:ilvl="8" w:tplc="3836D5B2">
      <w:start w:val="1"/>
      <w:numFmt w:val="lowerRoman"/>
      <w:lvlText w:val="%9."/>
      <w:lvlJc w:val="right"/>
      <w:pPr>
        <w:ind w:left="6480" w:hanging="180"/>
      </w:pPr>
    </w:lvl>
  </w:abstractNum>
  <w:abstractNum w:abstractNumId="1" w15:restartNumberingAfterBreak="0">
    <w:nsid w:val="006A2ECC"/>
    <w:multiLevelType w:val="hybridMultilevel"/>
    <w:tmpl w:val="541C17EA"/>
    <w:lvl w:ilvl="0" w:tplc="D44ADCEA">
      <w:start w:val="1"/>
      <w:numFmt w:val="upperRoman"/>
      <w:lvlText w:val="%1."/>
      <w:lvlJc w:val="left"/>
      <w:pPr>
        <w:ind w:left="360" w:hanging="360"/>
      </w:pPr>
    </w:lvl>
    <w:lvl w:ilvl="1" w:tplc="BB0E77EA">
      <w:start w:val="1"/>
      <w:numFmt w:val="lowerLetter"/>
      <w:lvlText w:val="%2."/>
      <w:lvlJc w:val="left"/>
      <w:pPr>
        <w:ind w:left="1080" w:hanging="360"/>
      </w:pPr>
    </w:lvl>
    <w:lvl w:ilvl="2" w:tplc="ED24403C">
      <w:start w:val="1"/>
      <w:numFmt w:val="lowerRoman"/>
      <w:lvlText w:val="%3."/>
      <w:lvlJc w:val="right"/>
      <w:pPr>
        <w:ind w:left="1800" w:hanging="180"/>
      </w:pPr>
    </w:lvl>
    <w:lvl w:ilvl="3" w:tplc="BCE29DD2">
      <w:start w:val="1"/>
      <w:numFmt w:val="decimal"/>
      <w:lvlText w:val="%4."/>
      <w:lvlJc w:val="left"/>
      <w:pPr>
        <w:ind w:left="2520" w:hanging="360"/>
      </w:pPr>
    </w:lvl>
    <w:lvl w:ilvl="4" w:tplc="15A23FEA">
      <w:start w:val="1"/>
      <w:numFmt w:val="lowerLetter"/>
      <w:lvlText w:val="%5."/>
      <w:lvlJc w:val="left"/>
      <w:pPr>
        <w:ind w:left="3240" w:hanging="360"/>
      </w:pPr>
    </w:lvl>
    <w:lvl w:ilvl="5" w:tplc="83A85F88">
      <w:start w:val="1"/>
      <w:numFmt w:val="lowerRoman"/>
      <w:lvlText w:val="%6."/>
      <w:lvlJc w:val="right"/>
      <w:pPr>
        <w:ind w:left="3960" w:hanging="180"/>
      </w:pPr>
    </w:lvl>
    <w:lvl w:ilvl="6" w:tplc="52029D14">
      <w:start w:val="1"/>
      <w:numFmt w:val="decimal"/>
      <w:lvlText w:val="%7."/>
      <w:lvlJc w:val="left"/>
      <w:pPr>
        <w:ind w:left="4680" w:hanging="360"/>
      </w:pPr>
    </w:lvl>
    <w:lvl w:ilvl="7" w:tplc="7E90D324">
      <w:start w:val="1"/>
      <w:numFmt w:val="lowerLetter"/>
      <w:lvlText w:val="%8."/>
      <w:lvlJc w:val="left"/>
      <w:pPr>
        <w:ind w:left="5400" w:hanging="360"/>
      </w:pPr>
    </w:lvl>
    <w:lvl w:ilvl="8" w:tplc="840425D0">
      <w:start w:val="1"/>
      <w:numFmt w:val="lowerRoman"/>
      <w:lvlText w:val="%9."/>
      <w:lvlJc w:val="right"/>
      <w:pPr>
        <w:ind w:left="6120" w:hanging="180"/>
      </w:pPr>
    </w:lvl>
  </w:abstractNum>
  <w:abstractNum w:abstractNumId="2" w15:restartNumberingAfterBreak="0">
    <w:nsid w:val="03348187"/>
    <w:multiLevelType w:val="hybridMultilevel"/>
    <w:tmpl w:val="FF1C9BBC"/>
    <w:lvl w:ilvl="0" w:tplc="09487F50">
      <w:start w:val="1"/>
      <w:numFmt w:val="decimal"/>
      <w:lvlText w:val="%1."/>
      <w:lvlJc w:val="left"/>
      <w:pPr>
        <w:ind w:left="720" w:hanging="360"/>
      </w:pPr>
      <w:rPr>
        <w:rFonts w:ascii="Arial" w:hAnsi="Arial" w:hint="default"/>
      </w:rPr>
    </w:lvl>
    <w:lvl w:ilvl="1" w:tplc="8314346A">
      <w:start w:val="1"/>
      <w:numFmt w:val="lowerLetter"/>
      <w:lvlText w:val="%2."/>
      <w:lvlJc w:val="left"/>
      <w:pPr>
        <w:ind w:left="1440" w:hanging="360"/>
      </w:pPr>
    </w:lvl>
    <w:lvl w:ilvl="2" w:tplc="11B82C36">
      <w:start w:val="1"/>
      <w:numFmt w:val="lowerRoman"/>
      <w:lvlText w:val="%3."/>
      <w:lvlJc w:val="right"/>
      <w:pPr>
        <w:ind w:left="2160" w:hanging="180"/>
      </w:pPr>
    </w:lvl>
    <w:lvl w:ilvl="3" w:tplc="5D1C5A8E">
      <w:start w:val="1"/>
      <w:numFmt w:val="decimal"/>
      <w:lvlText w:val="%4."/>
      <w:lvlJc w:val="left"/>
      <w:pPr>
        <w:ind w:left="2880" w:hanging="360"/>
      </w:pPr>
    </w:lvl>
    <w:lvl w:ilvl="4" w:tplc="7D767A62">
      <w:start w:val="1"/>
      <w:numFmt w:val="lowerLetter"/>
      <w:lvlText w:val="%5."/>
      <w:lvlJc w:val="left"/>
      <w:pPr>
        <w:ind w:left="3600" w:hanging="360"/>
      </w:pPr>
    </w:lvl>
    <w:lvl w:ilvl="5" w:tplc="9DC2841C">
      <w:start w:val="1"/>
      <w:numFmt w:val="lowerRoman"/>
      <w:lvlText w:val="%6."/>
      <w:lvlJc w:val="right"/>
      <w:pPr>
        <w:ind w:left="4320" w:hanging="180"/>
      </w:pPr>
    </w:lvl>
    <w:lvl w:ilvl="6" w:tplc="8668DDC8">
      <w:start w:val="1"/>
      <w:numFmt w:val="decimal"/>
      <w:lvlText w:val="%7."/>
      <w:lvlJc w:val="left"/>
      <w:pPr>
        <w:ind w:left="5040" w:hanging="360"/>
      </w:pPr>
    </w:lvl>
    <w:lvl w:ilvl="7" w:tplc="F0687FF4">
      <w:start w:val="1"/>
      <w:numFmt w:val="lowerLetter"/>
      <w:lvlText w:val="%8."/>
      <w:lvlJc w:val="left"/>
      <w:pPr>
        <w:ind w:left="5760" w:hanging="360"/>
      </w:pPr>
    </w:lvl>
    <w:lvl w:ilvl="8" w:tplc="51082988">
      <w:start w:val="1"/>
      <w:numFmt w:val="lowerRoman"/>
      <w:lvlText w:val="%9."/>
      <w:lvlJc w:val="right"/>
      <w:pPr>
        <w:ind w:left="6480" w:hanging="180"/>
      </w:pPr>
    </w:lvl>
  </w:abstractNum>
  <w:abstractNum w:abstractNumId="3" w15:restartNumberingAfterBreak="0">
    <w:nsid w:val="033D3193"/>
    <w:multiLevelType w:val="hybridMultilevel"/>
    <w:tmpl w:val="81CAA754"/>
    <w:lvl w:ilvl="0" w:tplc="D6C837BC">
      <w:start w:val="1"/>
      <w:numFmt w:val="bullet"/>
      <w:lvlText w:val="-"/>
      <w:lvlJc w:val="left"/>
      <w:pPr>
        <w:ind w:left="1080" w:hanging="360"/>
      </w:pPr>
      <w:rPr>
        <w:rFonts w:ascii="Aptos" w:hAnsi="Aptos" w:hint="default"/>
      </w:rPr>
    </w:lvl>
    <w:lvl w:ilvl="1" w:tplc="801671C4">
      <w:start w:val="1"/>
      <w:numFmt w:val="bullet"/>
      <w:lvlText w:val="o"/>
      <w:lvlJc w:val="left"/>
      <w:pPr>
        <w:ind w:left="1800" w:hanging="360"/>
      </w:pPr>
      <w:rPr>
        <w:rFonts w:ascii="Courier New" w:hAnsi="Courier New" w:hint="default"/>
      </w:rPr>
    </w:lvl>
    <w:lvl w:ilvl="2" w:tplc="FCF01EB4">
      <w:start w:val="1"/>
      <w:numFmt w:val="bullet"/>
      <w:lvlText w:val=""/>
      <w:lvlJc w:val="left"/>
      <w:pPr>
        <w:ind w:left="2520" w:hanging="360"/>
      </w:pPr>
      <w:rPr>
        <w:rFonts w:ascii="Wingdings" w:hAnsi="Wingdings" w:hint="default"/>
      </w:rPr>
    </w:lvl>
    <w:lvl w:ilvl="3" w:tplc="2D42B110">
      <w:start w:val="1"/>
      <w:numFmt w:val="bullet"/>
      <w:lvlText w:val=""/>
      <w:lvlJc w:val="left"/>
      <w:pPr>
        <w:ind w:left="3240" w:hanging="360"/>
      </w:pPr>
      <w:rPr>
        <w:rFonts w:ascii="Symbol" w:hAnsi="Symbol" w:hint="default"/>
      </w:rPr>
    </w:lvl>
    <w:lvl w:ilvl="4" w:tplc="21BCA56A">
      <w:start w:val="1"/>
      <w:numFmt w:val="bullet"/>
      <w:lvlText w:val="o"/>
      <w:lvlJc w:val="left"/>
      <w:pPr>
        <w:ind w:left="3960" w:hanging="360"/>
      </w:pPr>
      <w:rPr>
        <w:rFonts w:ascii="Courier New" w:hAnsi="Courier New" w:hint="default"/>
      </w:rPr>
    </w:lvl>
    <w:lvl w:ilvl="5" w:tplc="862E0760">
      <w:start w:val="1"/>
      <w:numFmt w:val="bullet"/>
      <w:lvlText w:val=""/>
      <w:lvlJc w:val="left"/>
      <w:pPr>
        <w:ind w:left="4680" w:hanging="360"/>
      </w:pPr>
      <w:rPr>
        <w:rFonts w:ascii="Wingdings" w:hAnsi="Wingdings" w:hint="default"/>
      </w:rPr>
    </w:lvl>
    <w:lvl w:ilvl="6" w:tplc="5A748326">
      <w:start w:val="1"/>
      <w:numFmt w:val="bullet"/>
      <w:lvlText w:val=""/>
      <w:lvlJc w:val="left"/>
      <w:pPr>
        <w:ind w:left="5400" w:hanging="360"/>
      </w:pPr>
      <w:rPr>
        <w:rFonts w:ascii="Symbol" w:hAnsi="Symbol" w:hint="default"/>
      </w:rPr>
    </w:lvl>
    <w:lvl w:ilvl="7" w:tplc="DC4A97E6">
      <w:start w:val="1"/>
      <w:numFmt w:val="bullet"/>
      <w:lvlText w:val="o"/>
      <w:lvlJc w:val="left"/>
      <w:pPr>
        <w:ind w:left="6120" w:hanging="360"/>
      </w:pPr>
      <w:rPr>
        <w:rFonts w:ascii="Courier New" w:hAnsi="Courier New" w:hint="default"/>
      </w:rPr>
    </w:lvl>
    <w:lvl w:ilvl="8" w:tplc="BAF4A4AC">
      <w:start w:val="1"/>
      <w:numFmt w:val="bullet"/>
      <w:lvlText w:val=""/>
      <w:lvlJc w:val="left"/>
      <w:pPr>
        <w:ind w:left="6840" w:hanging="360"/>
      </w:pPr>
      <w:rPr>
        <w:rFonts w:ascii="Wingdings" w:hAnsi="Wingdings" w:hint="default"/>
      </w:rPr>
    </w:lvl>
  </w:abstractNum>
  <w:abstractNum w:abstractNumId="4" w15:restartNumberingAfterBreak="0">
    <w:nsid w:val="04101067"/>
    <w:multiLevelType w:val="multilevel"/>
    <w:tmpl w:val="3020A3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4DD3B48"/>
    <w:multiLevelType w:val="hybridMultilevel"/>
    <w:tmpl w:val="C11CF430"/>
    <w:lvl w:ilvl="0" w:tplc="9B00C2DC">
      <w:start w:val="1"/>
      <w:numFmt w:val="decimal"/>
      <w:lvlText w:val="%1."/>
      <w:lvlJc w:val="left"/>
      <w:pPr>
        <w:ind w:left="720" w:hanging="360"/>
      </w:pPr>
    </w:lvl>
    <w:lvl w:ilvl="1" w:tplc="099862EC">
      <w:start w:val="1"/>
      <w:numFmt w:val="lowerLetter"/>
      <w:lvlText w:val="%2."/>
      <w:lvlJc w:val="left"/>
      <w:pPr>
        <w:ind w:left="1440" w:hanging="360"/>
      </w:pPr>
    </w:lvl>
    <w:lvl w:ilvl="2" w:tplc="57F2553C">
      <w:start w:val="1"/>
      <w:numFmt w:val="lowerRoman"/>
      <w:lvlText w:val="%3."/>
      <w:lvlJc w:val="right"/>
      <w:pPr>
        <w:ind w:left="2160" w:hanging="180"/>
      </w:pPr>
    </w:lvl>
    <w:lvl w:ilvl="3" w:tplc="35C40B64">
      <w:start w:val="1"/>
      <w:numFmt w:val="decimal"/>
      <w:lvlText w:val="%4."/>
      <w:lvlJc w:val="left"/>
      <w:pPr>
        <w:ind w:left="2880" w:hanging="360"/>
      </w:pPr>
    </w:lvl>
    <w:lvl w:ilvl="4" w:tplc="4702ACE4">
      <w:start w:val="1"/>
      <w:numFmt w:val="lowerLetter"/>
      <w:lvlText w:val="%5."/>
      <w:lvlJc w:val="left"/>
      <w:pPr>
        <w:ind w:left="3600" w:hanging="360"/>
      </w:pPr>
    </w:lvl>
    <w:lvl w:ilvl="5" w:tplc="352C4612">
      <w:start w:val="1"/>
      <w:numFmt w:val="lowerRoman"/>
      <w:lvlText w:val="%6."/>
      <w:lvlJc w:val="right"/>
      <w:pPr>
        <w:ind w:left="4320" w:hanging="180"/>
      </w:pPr>
    </w:lvl>
    <w:lvl w:ilvl="6" w:tplc="9A705330">
      <w:start w:val="1"/>
      <w:numFmt w:val="decimal"/>
      <w:lvlText w:val="%7."/>
      <w:lvlJc w:val="left"/>
      <w:pPr>
        <w:ind w:left="5040" w:hanging="360"/>
      </w:pPr>
    </w:lvl>
    <w:lvl w:ilvl="7" w:tplc="BB9014A0">
      <w:start w:val="1"/>
      <w:numFmt w:val="lowerLetter"/>
      <w:lvlText w:val="%8."/>
      <w:lvlJc w:val="left"/>
      <w:pPr>
        <w:ind w:left="5760" w:hanging="360"/>
      </w:pPr>
    </w:lvl>
    <w:lvl w:ilvl="8" w:tplc="AFAC04FA">
      <w:start w:val="1"/>
      <w:numFmt w:val="lowerRoman"/>
      <w:lvlText w:val="%9."/>
      <w:lvlJc w:val="right"/>
      <w:pPr>
        <w:ind w:left="6480" w:hanging="180"/>
      </w:pPr>
    </w:lvl>
  </w:abstractNum>
  <w:abstractNum w:abstractNumId="6" w15:restartNumberingAfterBreak="0">
    <w:nsid w:val="0BAE8127"/>
    <w:multiLevelType w:val="hybridMultilevel"/>
    <w:tmpl w:val="FF946A06"/>
    <w:lvl w:ilvl="0" w:tplc="BE404186">
      <w:start w:val="1"/>
      <w:numFmt w:val="bullet"/>
      <w:lvlText w:val="-"/>
      <w:lvlJc w:val="left"/>
      <w:pPr>
        <w:ind w:left="1080" w:hanging="360"/>
      </w:pPr>
      <w:rPr>
        <w:rFonts w:ascii="Aptos" w:hAnsi="Aptos" w:hint="default"/>
      </w:rPr>
    </w:lvl>
    <w:lvl w:ilvl="1" w:tplc="038691F0">
      <w:start w:val="1"/>
      <w:numFmt w:val="bullet"/>
      <w:lvlText w:val="o"/>
      <w:lvlJc w:val="left"/>
      <w:pPr>
        <w:ind w:left="1800" w:hanging="360"/>
      </w:pPr>
      <w:rPr>
        <w:rFonts w:ascii="Courier New" w:hAnsi="Courier New" w:hint="default"/>
      </w:rPr>
    </w:lvl>
    <w:lvl w:ilvl="2" w:tplc="3BBABF08">
      <w:start w:val="1"/>
      <w:numFmt w:val="bullet"/>
      <w:lvlText w:val=""/>
      <w:lvlJc w:val="left"/>
      <w:pPr>
        <w:ind w:left="2520" w:hanging="360"/>
      </w:pPr>
      <w:rPr>
        <w:rFonts w:ascii="Wingdings" w:hAnsi="Wingdings" w:hint="default"/>
      </w:rPr>
    </w:lvl>
    <w:lvl w:ilvl="3" w:tplc="2DEAEAEE">
      <w:start w:val="1"/>
      <w:numFmt w:val="bullet"/>
      <w:lvlText w:val=""/>
      <w:lvlJc w:val="left"/>
      <w:pPr>
        <w:ind w:left="3240" w:hanging="360"/>
      </w:pPr>
      <w:rPr>
        <w:rFonts w:ascii="Symbol" w:hAnsi="Symbol" w:hint="default"/>
      </w:rPr>
    </w:lvl>
    <w:lvl w:ilvl="4" w:tplc="395CCBC6">
      <w:start w:val="1"/>
      <w:numFmt w:val="bullet"/>
      <w:lvlText w:val="o"/>
      <w:lvlJc w:val="left"/>
      <w:pPr>
        <w:ind w:left="3960" w:hanging="360"/>
      </w:pPr>
      <w:rPr>
        <w:rFonts w:ascii="Courier New" w:hAnsi="Courier New" w:hint="default"/>
      </w:rPr>
    </w:lvl>
    <w:lvl w:ilvl="5" w:tplc="0D001ED0">
      <w:start w:val="1"/>
      <w:numFmt w:val="bullet"/>
      <w:lvlText w:val=""/>
      <w:lvlJc w:val="left"/>
      <w:pPr>
        <w:ind w:left="4680" w:hanging="360"/>
      </w:pPr>
      <w:rPr>
        <w:rFonts w:ascii="Wingdings" w:hAnsi="Wingdings" w:hint="default"/>
      </w:rPr>
    </w:lvl>
    <w:lvl w:ilvl="6" w:tplc="8D6AA916">
      <w:start w:val="1"/>
      <w:numFmt w:val="bullet"/>
      <w:lvlText w:val=""/>
      <w:lvlJc w:val="left"/>
      <w:pPr>
        <w:ind w:left="5400" w:hanging="360"/>
      </w:pPr>
      <w:rPr>
        <w:rFonts w:ascii="Symbol" w:hAnsi="Symbol" w:hint="default"/>
      </w:rPr>
    </w:lvl>
    <w:lvl w:ilvl="7" w:tplc="4D6A522A">
      <w:start w:val="1"/>
      <w:numFmt w:val="bullet"/>
      <w:lvlText w:val="o"/>
      <w:lvlJc w:val="left"/>
      <w:pPr>
        <w:ind w:left="6120" w:hanging="360"/>
      </w:pPr>
      <w:rPr>
        <w:rFonts w:ascii="Courier New" w:hAnsi="Courier New" w:hint="default"/>
      </w:rPr>
    </w:lvl>
    <w:lvl w:ilvl="8" w:tplc="9250A60E">
      <w:start w:val="1"/>
      <w:numFmt w:val="bullet"/>
      <w:lvlText w:val=""/>
      <w:lvlJc w:val="left"/>
      <w:pPr>
        <w:ind w:left="6840" w:hanging="360"/>
      </w:pPr>
      <w:rPr>
        <w:rFonts w:ascii="Wingdings" w:hAnsi="Wingdings" w:hint="default"/>
      </w:rPr>
    </w:lvl>
  </w:abstractNum>
  <w:abstractNum w:abstractNumId="7" w15:restartNumberingAfterBreak="0">
    <w:nsid w:val="0C9AA249"/>
    <w:multiLevelType w:val="hybridMultilevel"/>
    <w:tmpl w:val="289EC196"/>
    <w:lvl w:ilvl="0" w:tplc="0994F730">
      <w:start w:val="1"/>
      <w:numFmt w:val="bullet"/>
      <w:lvlText w:val=""/>
      <w:lvlJc w:val="left"/>
      <w:pPr>
        <w:ind w:left="720" w:hanging="360"/>
      </w:pPr>
      <w:rPr>
        <w:rFonts w:ascii="Symbol" w:hAnsi="Symbol" w:hint="default"/>
      </w:rPr>
    </w:lvl>
    <w:lvl w:ilvl="1" w:tplc="AB6485B0">
      <w:start w:val="1"/>
      <w:numFmt w:val="bullet"/>
      <w:lvlText w:val="o"/>
      <w:lvlJc w:val="left"/>
      <w:pPr>
        <w:ind w:left="1440" w:hanging="360"/>
      </w:pPr>
      <w:rPr>
        <w:rFonts w:ascii="Courier New" w:hAnsi="Courier New" w:hint="default"/>
      </w:rPr>
    </w:lvl>
    <w:lvl w:ilvl="2" w:tplc="37C4BF6A">
      <w:start w:val="1"/>
      <w:numFmt w:val="bullet"/>
      <w:lvlText w:val=""/>
      <w:lvlJc w:val="left"/>
      <w:pPr>
        <w:ind w:left="2160" w:hanging="360"/>
      </w:pPr>
      <w:rPr>
        <w:rFonts w:ascii="Wingdings" w:hAnsi="Wingdings" w:hint="default"/>
      </w:rPr>
    </w:lvl>
    <w:lvl w:ilvl="3" w:tplc="EC4228B2">
      <w:start w:val="1"/>
      <w:numFmt w:val="bullet"/>
      <w:lvlText w:val=""/>
      <w:lvlJc w:val="left"/>
      <w:pPr>
        <w:ind w:left="2880" w:hanging="360"/>
      </w:pPr>
      <w:rPr>
        <w:rFonts w:ascii="Symbol" w:hAnsi="Symbol" w:hint="default"/>
      </w:rPr>
    </w:lvl>
    <w:lvl w:ilvl="4" w:tplc="B7B2A91A">
      <w:start w:val="1"/>
      <w:numFmt w:val="bullet"/>
      <w:lvlText w:val="o"/>
      <w:lvlJc w:val="left"/>
      <w:pPr>
        <w:ind w:left="3600" w:hanging="360"/>
      </w:pPr>
      <w:rPr>
        <w:rFonts w:ascii="Courier New" w:hAnsi="Courier New" w:hint="default"/>
      </w:rPr>
    </w:lvl>
    <w:lvl w:ilvl="5" w:tplc="D07E27BA">
      <w:start w:val="1"/>
      <w:numFmt w:val="bullet"/>
      <w:lvlText w:val=""/>
      <w:lvlJc w:val="left"/>
      <w:pPr>
        <w:ind w:left="4320" w:hanging="360"/>
      </w:pPr>
      <w:rPr>
        <w:rFonts w:ascii="Wingdings" w:hAnsi="Wingdings" w:hint="default"/>
      </w:rPr>
    </w:lvl>
    <w:lvl w:ilvl="6" w:tplc="5D9200B2">
      <w:start w:val="1"/>
      <w:numFmt w:val="bullet"/>
      <w:lvlText w:val=""/>
      <w:lvlJc w:val="left"/>
      <w:pPr>
        <w:ind w:left="5040" w:hanging="360"/>
      </w:pPr>
      <w:rPr>
        <w:rFonts w:ascii="Symbol" w:hAnsi="Symbol" w:hint="default"/>
      </w:rPr>
    </w:lvl>
    <w:lvl w:ilvl="7" w:tplc="29A2A89E">
      <w:start w:val="1"/>
      <w:numFmt w:val="bullet"/>
      <w:lvlText w:val="o"/>
      <w:lvlJc w:val="left"/>
      <w:pPr>
        <w:ind w:left="5760" w:hanging="360"/>
      </w:pPr>
      <w:rPr>
        <w:rFonts w:ascii="Courier New" w:hAnsi="Courier New" w:hint="default"/>
      </w:rPr>
    </w:lvl>
    <w:lvl w:ilvl="8" w:tplc="268C2C12">
      <w:start w:val="1"/>
      <w:numFmt w:val="bullet"/>
      <w:lvlText w:val=""/>
      <w:lvlJc w:val="left"/>
      <w:pPr>
        <w:ind w:left="6480" w:hanging="360"/>
      </w:pPr>
      <w:rPr>
        <w:rFonts w:ascii="Wingdings" w:hAnsi="Wingdings" w:hint="default"/>
      </w:rPr>
    </w:lvl>
  </w:abstractNum>
  <w:abstractNum w:abstractNumId="8" w15:restartNumberingAfterBreak="0">
    <w:nsid w:val="0CF9D99A"/>
    <w:multiLevelType w:val="hybridMultilevel"/>
    <w:tmpl w:val="19C03B10"/>
    <w:lvl w:ilvl="0" w:tplc="31C253D0">
      <w:start w:val="1"/>
      <w:numFmt w:val="bullet"/>
      <w:lvlText w:val="-"/>
      <w:lvlJc w:val="left"/>
      <w:pPr>
        <w:ind w:left="1080" w:hanging="360"/>
      </w:pPr>
      <w:rPr>
        <w:rFonts w:ascii="Aptos" w:hAnsi="Aptos" w:hint="default"/>
      </w:rPr>
    </w:lvl>
    <w:lvl w:ilvl="1" w:tplc="ED78B946">
      <w:start w:val="1"/>
      <w:numFmt w:val="bullet"/>
      <w:lvlText w:val="o"/>
      <w:lvlJc w:val="left"/>
      <w:pPr>
        <w:ind w:left="1440" w:hanging="360"/>
      </w:pPr>
      <w:rPr>
        <w:rFonts w:ascii="Courier New" w:hAnsi="Courier New" w:hint="default"/>
      </w:rPr>
    </w:lvl>
    <w:lvl w:ilvl="2" w:tplc="3D822DE0">
      <w:start w:val="1"/>
      <w:numFmt w:val="bullet"/>
      <w:lvlText w:val=""/>
      <w:lvlJc w:val="left"/>
      <w:pPr>
        <w:ind w:left="2160" w:hanging="360"/>
      </w:pPr>
      <w:rPr>
        <w:rFonts w:ascii="Wingdings" w:hAnsi="Wingdings" w:hint="default"/>
      </w:rPr>
    </w:lvl>
    <w:lvl w:ilvl="3" w:tplc="7382A484">
      <w:start w:val="1"/>
      <w:numFmt w:val="bullet"/>
      <w:lvlText w:val=""/>
      <w:lvlJc w:val="left"/>
      <w:pPr>
        <w:ind w:left="2880" w:hanging="360"/>
      </w:pPr>
      <w:rPr>
        <w:rFonts w:ascii="Symbol" w:hAnsi="Symbol" w:hint="default"/>
      </w:rPr>
    </w:lvl>
    <w:lvl w:ilvl="4" w:tplc="04684E26">
      <w:start w:val="1"/>
      <w:numFmt w:val="bullet"/>
      <w:lvlText w:val="o"/>
      <w:lvlJc w:val="left"/>
      <w:pPr>
        <w:ind w:left="3600" w:hanging="360"/>
      </w:pPr>
      <w:rPr>
        <w:rFonts w:ascii="Courier New" w:hAnsi="Courier New" w:hint="default"/>
      </w:rPr>
    </w:lvl>
    <w:lvl w:ilvl="5" w:tplc="5C7A07C8">
      <w:start w:val="1"/>
      <w:numFmt w:val="bullet"/>
      <w:lvlText w:val=""/>
      <w:lvlJc w:val="left"/>
      <w:pPr>
        <w:ind w:left="4320" w:hanging="360"/>
      </w:pPr>
      <w:rPr>
        <w:rFonts w:ascii="Wingdings" w:hAnsi="Wingdings" w:hint="default"/>
      </w:rPr>
    </w:lvl>
    <w:lvl w:ilvl="6" w:tplc="DE027612">
      <w:start w:val="1"/>
      <w:numFmt w:val="bullet"/>
      <w:lvlText w:val=""/>
      <w:lvlJc w:val="left"/>
      <w:pPr>
        <w:ind w:left="5040" w:hanging="360"/>
      </w:pPr>
      <w:rPr>
        <w:rFonts w:ascii="Symbol" w:hAnsi="Symbol" w:hint="default"/>
      </w:rPr>
    </w:lvl>
    <w:lvl w:ilvl="7" w:tplc="30A8FE48">
      <w:start w:val="1"/>
      <w:numFmt w:val="bullet"/>
      <w:lvlText w:val="o"/>
      <w:lvlJc w:val="left"/>
      <w:pPr>
        <w:ind w:left="5760" w:hanging="360"/>
      </w:pPr>
      <w:rPr>
        <w:rFonts w:ascii="Courier New" w:hAnsi="Courier New" w:hint="default"/>
      </w:rPr>
    </w:lvl>
    <w:lvl w:ilvl="8" w:tplc="C3BCABEE">
      <w:start w:val="1"/>
      <w:numFmt w:val="bullet"/>
      <w:lvlText w:val=""/>
      <w:lvlJc w:val="left"/>
      <w:pPr>
        <w:ind w:left="6480" w:hanging="360"/>
      </w:pPr>
      <w:rPr>
        <w:rFonts w:ascii="Wingdings" w:hAnsi="Wingdings" w:hint="default"/>
      </w:rPr>
    </w:lvl>
  </w:abstractNum>
  <w:abstractNum w:abstractNumId="9" w15:restartNumberingAfterBreak="0">
    <w:nsid w:val="0FE0F810"/>
    <w:multiLevelType w:val="hybridMultilevel"/>
    <w:tmpl w:val="228830B0"/>
    <w:lvl w:ilvl="0" w:tplc="51582336">
      <w:start w:val="1"/>
      <w:numFmt w:val="bullet"/>
      <w:lvlText w:val=""/>
      <w:lvlJc w:val="left"/>
      <w:pPr>
        <w:ind w:left="720" w:hanging="360"/>
      </w:pPr>
      <w:rPr>
        <w:rFonts w:ascii="Symbol" w:hAnsi="Symbol" w:hint="default"/>
      </w:rPr>
    </w:lvl>
    <w:lvl w:ilvl="1" w:tplc="43546C12">
      <w:start w:val="1"/>
      <w:numFmt w:val="bullet"/>
      <w:lvlText w:val="o"/>
      <w:lvlJc w:val="left"/>
      <w:pPr>
        <w:ind w:left="1440" w:hanging="360"/>
      </w:pPr>
      <w:rPr>
        <w:rFonts w:ascii="Courier New" w:hAnsi="Courier New" w:hint="default"/>
      </w:rPr>
    </w:lvl>
    <w:lvl w:ilvl="2" w:tplc="49941AD6">
      <w:start w:val="1"/>
      <w:numFmt w:val="bullet"/>
      <w:lvlText w:val=""/>
      <w:lvlJc w:val="left"/>
      <w:pPr>
        <w:ind w:left="2160" w:hanging="360"/>
      </w:pPr>
      <w:rPr>
        <w:rFonts w:ascii="Wingdings" w:hAnsi="Wingdings" w:hint="default"/>
      </w:rPr>
    </w:lvl>
    <w:lvl w:ilvl="3" w:tplc="D54C49AA">
      <w:start w:val="1"/>
      <w:numFmt w:val="bullet"/>
      <w:lvlText w:val=""/>
      <w:lvlJc w:val="left"/>
      <w:pPr>
        <w:ind w:left="2880" w:hanging="360"/>
      </w:pPr>
      <w:rPr>
        <w:rFonts w:ascii="Symbol" w:hAnsi="Symbol" w:hint="default"/>
      </w:rPr>
    </w:lvl>
    <w:lvl w:ilvl="4" w:tplc="73527102">
      <w:start w:val="1"/>
      <w:numFmt w:val="bullet"/>
      <w:lvlText w:val="o"/>
      <w:lvlJc w:val="left"/>
      <w:pPr>
        <w:ind w:left="3600" w:hanging="360"/>
      </w:pPr>
      <w:rPr>
        <w:rFonts w:ascii="Courier New" w:hAnsi="Courier New" w:hint="default"/>
      </w:rPr>
    </w:lvl>
    <w:lvl w:ilvl="5" w:tplc="EC7ABBE8">
      <w:start w:val="1"/>
      <w:numFmt w:val="bullet"/>
      <w:lvlText w:val=""/>
      <w:lvlJc w:val="left"/>
      <w:pPr>
        <w:ind w:left="4320" w:hanging="360"/>
      </w:pPr>
      <w:rPr>
        <w:rFonts w:ascii="Wingdings" w:hAnsi="Wingdings" w:hint="default"/>
      </w:rPr>
    </w:lvl>
    <w:lvl w:ilvl="6" w:tplc="22A8DDFC">
      <w:start w:val="1"/>
      <w:numFmt w:val="bullet"/>
      <w:lvlText w:val=""/>
      <w:lvlJc w:val="left"/>
      <w:pPr>
        <w:ind w:left="5040" w:hanging="360"/>
      </w:pPr>
      <w:rPr>
        <w:rFonts w:ascii="Symbol" w:hAnsi="Symbol" w:hint="default"/>
      </w:rPr>
    </w:lvl>
    <w:lvl w:ilvl="7" w:tplc="D0BA1752">
      <w:start w:val="1"/>
      <w:numFmt w:val="bullet"/>
      <w:lvlText w:val="o"/>
      <w:lvlJc w:val="left"/>
      <w:pPr>
        <w:ind w:left="5760" w:hanging="360"/>
      </w:pPr>
      <w:rPr>
        <w:rFonts w:ascii="Courier New" w:hAnsi="Courier New" w:hint="default"/>
      </w:rPr>
    </w:lvl>
    <w:lvl w:ilvl="8" w:tplc="E2FEF056">
      <w:start w:val="1"/>
      <w:numFmt w:val="bullet"/>
      <w:lvlText w:val=""/>
      <w:lvlJc w:val="left"/>
      <w:pPr>
        <w:ind w:left="6480" w:hanging="360"/>
      </w:pPr>
      <w:rPr>
        <w:rFonts w:ascii="Wingdings" w:hAnsi="Wingdings" w:hint="default"/>
      </w:rPr>
    </w:lvl>
  </w:abstractNum>
  <w:abstractNum w:abstractNumId="10" w15:restartNumberingAfterBreak="0">
    <w:nsid w:val="165FF50B"/>
    <w:multiLevelType w:val="hybridMultilevel"/>
    <w:tmpl w:val="6BDAE37A"/>
    <w:lvl w:ilvl="0" w:tplc="67A45BEC">
      <w:start w:val="1"/>
      <w:numFmt w:val="lowerLetter"/>
      <w:lvlText w:val="%1."/>
      <w:lvlJc w:val="left"/>
      <w:pPr>
        <w:ind w:left="720" w:hanging="360"/>
      </w:pPr>
    </w:lvl>
    <w:lvl w:ilvl="1" w:tplc="C3BA5BCA">
      <w:start w:val="1"/>
      <w:numFmt w:val="lowerLetter"/>
      <w:lvlText w:val="%2."/>
      <w:lvlJc w:val="left"/>
      <w:pPr>
        <w:ind w:left="1440" w:hanging="360"/>
      </w:pPr>
    </w:lvl>
    <w:lvl w:ilvl="2" w:tplc="B484A22E">
      <w:start w:val="1"/>
      <w:numFmt w:val="lowerRoman"/>
      <w:lvlText w:val="%3."/>
      <w:lvlJc w:val="right"/>
      <w:pPr>
        <w:ind w:left="2160" w:hanging="180"/>
      </w:pPr>
    </w:lvl>
    <w:lvl w:ilvl="3" w:tplc="3CF61A8E">
      <w:start w:val="1"/>
      <w:numFmt w:val="decimal"/>
      <w:lvlText w:val="%4."/>
      <w:lvlJc w:val="left"/>
      <w:pPr>
        <w:ind w:left="2880" w:hanging="360"/>
      </w:pPr>
    </w:lvl>
    <w:lvl w:ilvl="4" w:tplc="43741796">
      <w:start w:val="1"/>
      <w:numFmt w:val="lowerLetter"/>
      <w:lvlText w:val="%5."/>
      <w:lvlJc w:val="left"/>
      <w:pPr>
        <w:ind w:left="3600" w:hanging="360"/>
      </w:pPr>
    </w:lvl>
    <w:lvl w:ilvl="5" w:tplc="41F24512">
      <w:start w:val="1"/>
      <w:numFmt w:val="lowerRoman"/>
      <w:lvlText w:val="%6."/>
      <w:lvlJc w:val="right"/>
      <w:pPr>
        <w:ind w:left="4320" w:hanging="180"/>
      </w:pPr>
    </w:lvl>
    <w:lvl w:ilvl="6" w:tplc="2F869048">
      <w:start w:val="1"/>
      <w:numFmt w:val="decimal"/>
      <w:lvlText w:val="%7."/>
      <w:lvlJc w:val="left"/>
      <w:pPr>
        <w:ind w:left="5040" w:hanging="360"/>
      </w:pPr>
    </w:lvl>
    <w:lvl w:ilvl="7" w:tplc="963AAE70">
      <w:start w:val="1"/>
      <w:numFmt w:val="lowerLetter"/>
      <w:lvlText w:val="%8."/>
      <w:lvlJc w:val="left"/>
      <w:pPr>
        <w:ind w:left="5760" w:hanging="360"/>
      </w:pPr>
    </w:lvl>
    <w:lvl w:ilvl="8" w:tplc="9A7ADEFA">
      <w:start w:val="1"/>
      <w:numFmt w:val="lowerRoman"/>
      <w:lvlText w:val="%9."/>
      <w:lvlJc w:val="right"/>
      <w:pPr>
        <w:ind w:left="6480" w:hanging="180"/>
      </w:pPr>
    </w:lvl>
  </w:abstractNum>
  <w:abstractNum w:abstractNumId="11" w15:restartNumberingAfterBreak="0">
    <w:nsid w:val="19917735"/>
    <w:multiLevelType w:val="hybridMultilevel"/>
    <w:tmpl w:val="F3B05C4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2" w15:restartNumberingAfterBreak="0">
    <w:nsid w:val="20D351C2"/>
    <w:multiLevelType w:val="hybridMultilevel"/>
    <w:tmpl w:val="F468ED5C"/>
    <w:lvl w:ilvl="0" w:tplc="62A8523C">
      <w:start w:val="1"/>
      <w:numFmt w:val="decimal"/>
      <w:lvlText w:val="%1."/>
      <w:lvlJc w:val="left"/>
      <w:pPr>
        <w:ind w:left="720" w:hanging="360"/>
      </w:pPr>
    </w:lvl>
    <w:lvl w:ilvl="1" w:tplc="5C30317E">
      <w:start w:val="1"/>
      <w:numFmt w:val="lowerLetter"/>
      <w:lvlText w:val="%2."/>
      <w:lvlJc w:val="left"/>
      <w:pPr>
        <w:ind w:left="1440" w:hanging="360"/>
      </w:pPr>
    </w:lvl>
    <w:lvl w:ilvl="2" w:tplc="38405890">
      <w:start w:val="1"/>
      <w:numFmt w:val="lowerRoman"/>
      <w:lvlText w:val="%3."/>
      <w:lvlJc w:val="right"/>
      <w:pPr>
        <w:ind w:left="2160" w:hanging="180"/>
      </w:pPr>
    </w:lvl>
    <w:lvl w:ilvl="3" w:tplc="10305B22">
      <w:start w:val="1"/>
      <w:numFmt w:val="decimal"/>
      <w:lvlText w:val="%4."/>
      <w:lvlJc w:val="left"/>
      <w:pPr>
        <w:ind w:left="2880" w:hanging="360"/>
      </w:pPr>
    </w:lvl>
    <w:lvl w:ilvl="4" w:tplc="8F9A916E">
      <w:start w:val="1"/>
      <w:numFmt w:val="lowerLetter"/>
      <w:lvlText w:val="%5."/>
      <w:lvlJc w:val="left"/>
      <w:pPr>
        <w:ind w:left="3600" w:hanging="360"/>
      </w:pPr>
    </w:lvl>
    <w:lvl w:ilvl="5" w:tplc="CC6C0202">
      <w:start w:val="1"/>
      <w:numFmt w:val="lowerRoman"/>
      <w:lvlText w:val="%6."/>
      <w:lvlJc w:val="right"/>
      <w:pPr>
        <w:ind w:left="4320" w:hanging="180"/>
      </w:pPr>
    </w:lvl>
    <w:lvl w:ilvl="6" w:tplc="7EDE7916">
      <w:start w:val="1"/>
      <w:numFmt w:val="decimal"/>
      <w:lvlText w:val="%7."/>
      <w:lvlJc w:val="left"/>
      <w:pPr>
        <w:ind w:left="5040" w:hanging="360"/>
      </w:pPr>
    </w:lvl>
    <w:lvl w:ilvl="7" w:tplc="BAC24C5C">
      <w:start w:val="1"/>
      <w:numFmt w:val="lowerLetter"/>
      <w:lvlText w:val="%8."/>
      <w:lvlJc w:val="left"/>
      <w:pPr>
        <w:ind w:left="5760" w:hanging="360"/>
      </w:pPr>
    </w:lvl>
    <w:lvl w:ilvl="8" w:tplc="F82C6CF0">
      <w:start w:val="1"/>
      <w:numFmt w:val="lowerRoman"/>
      <w:lvlText w:val="%9."/>
      <w:lvlJc w:val="right"/>
      <w:pPr>
        <w:ind w:left="6480" w:hanging="180"/>
      </w:pPr>
    </w:lvl>
  </w:abstractNum>
  <w:abstractNum w:abstractNumId="13" w15:restartNumberingAfterBreak="0">
    <w:nsid w:val="21DE3B69"/>
    <w:multiLevelType w:val="hybridMultilevel"/>
    <w:tmpl w:val="B5B684A6"/>
    <w:lvl w:ilvl="0" w:tplc="34866354">
      <w:start w:val="1"/>
      <w:numFmt w:val="decimal"/>
      <w:lvlText w:val="%1."/>
      <w:lvlJc w:val="left"/>
      <w:pPr>
        <w:ind w:left="720" w:hanging="360"/>
      </w:pPr>
    </w:lvl>
    <w:lvl w:ilvl="1" w:tplc="040E0F6C">
      <w:start w:val="1"/>
      <w:numFmt w:val="lowerLetter"/>
      <w:lvlText w:val="%2."/>
      <w:lvlJc w:val="left"/>
      <w:pPr>
        <w:ind w:left="1440" w:hanging="360"/>
      </w:pPr>
    </w:lvl>
    <w:lvl w:ilvl="2" w:tplc="1C80B284">
      <w:start w:val="1"/>
      <w:numFmt w:val="lowerRoman"/>
      <w:lvlText w:val="%3."/>
      <w:lvlJc w:val="right"/>
      <w:pPr>
        <w:ind w:left="2160" w:hanging="180"/>
      </w:pPr>
    </w:lvl>
    <w:lvl w:ilvl="3" w:tplc="11F8A624">
      <w:start w:val="1"/>
      <w:numFmt w:val="decimal"/>
      <w:lvlText w:val="%4."/>
      <w:lvlJc w:val="left"/>
      <w:pPr>
        <w:ind w:left="2880" w:hanging="360"/>
      </w:pPr>
    </w:lvl>
    <w:lvl w:ilvl="4" w:tplc="4C967E58">
      <w:start w:val="1"/>
      <w:numFmt w:val="lowerLetter"/>
      <w:lvlText w:val="%5."/>
      <w:lvlJc w:val="left"/>
      <w:pPr>
        <w:ind w:left="3600" w:hanging="360"/>
      </w:pPr>
    </w:lvl>
    <w:lvl w:ilvl="5" w:tplc="99B66826">
      <w:start w:val="1"/>
      <w:numFmt w:val="lowerRoman"/>
      <w:lvlText w:val="%6."/>
      <w:lvlJc w:val="right"/>
      <w:pPr>
        <w:ind w:left="4320" w:hanging="180"/>
      </w:pPr>
    </w:lvl>
    <w:lvl w:ilvl="6" w:tplc="12CC5AE8">
      <w:start w:val="1"/>
      <w:numFmt w:val="decimal"/>
      <w:lvlText w:val="%7."/>
      <w:lvlJc w:val="left"/>
      <w:pPr>
        <w:ind w:left="5040" w:hanging="360"/>
      </w:pPr>
    </w:lvl>
    <w:lvl w:ilvl="7" w:tplc="E75447C4">
      <w:start w:val="1"/>
      <w:numFmt w:val="lowerLetter"/>
      <w:lvlText w:val="%8."/>
      <w:lvlJc w:val="left"/>
      <w:pPr>
        <w:ind w:left="5760" w:hanging="360"/>
      </w:pPr>
    </w:lvl>
    <w:lvl w:ilvl="8" w:tplc="858CC022">
      <w:start w:val="1"/>
      <w:numFmt w:val="lowerRoman"/>
      <w:lvlText w:val="%9."/>
      <w:lvlJc w:val="right"/>
      <w:pPr>
        <w:ind w:left="6480" w:hanging="180"/>
      </w:pPr>
    </w:lvl>
  </w:abstractNum>
  <w:abstractNum w:abstractNumId="14" w15:restartNumberingAfterBreak="0">
    <w:nsid w:val="22DF7827"/>
    <w:multiLevelType w:val="hybridMultilevel"/>
    <w:tmpl w:val="8D08F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A4DBCE"/>
    <w:multiLevelType w:val="hybridMultilevel"/>
    <w:tmpl w:val="042A2B32"/>
    <w:lvl w:ilvl="0" w:tplc="A01E4256">
      <w:start w:val="1"/>
      <w:numFmt w:val="decimal"/>
      <w:lvlText w:val="%1."/>
      <w:lvlJc w:val="left"/>
      <w:pPr>
        <w:ind w:left="720" w:hanging="360"/>
      </w:pPr>
    </w:lvl>
    <w:lvl w:ilvl="1" w:tplc="69D0DC0E">
      <w:start w:val="1"/>
      <w:numFmt w:val="lowerLetter"/>
      <w:lvlText w:val="%2."/>
      <w:lvlJc w:val="left"/>
      <w:pPr>
        <w:ind w:left="1440" w:hanging="360"/>
      </w:pPr>
    </w:lvl>
    <w:lvl w:ilvl="2" w:tplc="C17E7EBA">
      <w:start w:val="1"/>
      <w:numFmt w:val="lowerRoman"/>
      <w:lvlText w:val="%3."/>
      <w:lvlJc w:val="right"/>
      <w:pPr>
        <w:ind w:left="2160" w:hanging="180"/>
      </w:pPr>
    </w:lvl>
    <w:lvl w:ilvl="3" w:tplc="4E188144">
      <w:start w:val="1"/>
      <w:numFmt w:val="decimal"/>
      <w:lvlText w:val="%4."/>
      <w:lvlJc w:val="left"/>
      <w:pPr>
        <w:ind w:left="2880" w:hanging="360"/>
      </w:pPr>
    </w:lvl>
    <w:lvl w:ilvl="4" w:tplc="A238EA4C">
      <w:start w:val="1"/>
      <w:numFmt w:val="lowerLetter"/>
      <w:lvlText w:val="%5."/>
      <w:lvlJc w:val="left"/>
      <w:pPr>
        <w:ind w:left="3600" w:hanging="360"/>
      </w:pPr>
    </w:lvl>
    <w:lvl w:ilvl="5" w:tplc="1CD8EC2E">
      <w:start w:val="1"/>
      <w:numFmt w:val="lowerRoman"/>
      <w:lvlText w:val="%6."/>
      <w:lvlJc w:val="right"/>
      <w:pPr>
        <w:ind w:left="4320" w:hanging="180"/>
      </w:pPr>
    </w:lvl>
    <w:lvl w:ilvl="6" w:tplc="5F6C37A6">
      <w:start w:val="1"/>
      <w:numFmt w:val="decimal"/>
      <w:lvlText w:val="%7."/>
      <w:lvlJc w:val="left"/>
      <w:pPr>
        <w:ind w:left="5040" w:hanging="360"/>
      </w:pPr>
    </w:lvl>
    <w:lvl w:ilvl="7" w:tplc="471EAE08">
      <w:start w:val="1"/>
      <w:numFmt w:val="lowerLetter"/>
      <w:lvlText w:val="%8."/>
      <w:lvlJc w:val="left"/>
      <w:pPr>
        <w:ind w:left="5760" w:hanging="360"/>
      </w:pPr>
    </w:lvl>
    <w:lvl w:ilvl="8" w:tplc="10E4696E">
      <w:start w:val="1"/>
      <w:numFmt w:val="lowerRoman"/>
      <w:lvlText w:val="%9."/>
      <w:lvlJc w:val="right"/>
      <w:pPr>
        <w:ind w:left="6480" w:hanging="180"/>
      </w:pPr>
    </w:lvl>
  </w:abstractNum>
  <w:abstractNum w:abstractNumId="16" w15:restartNumberingAfterBreak="0">
    <w:nsid w:val="242028A2"/>
    <w:multiLevelType w:val="hybridMultilevel"/>
    <w:tmpl w:val="1B226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645601"/>
    <w:multiLevelType w:val="hybridMultilevel"/>
    <w:tmpl w:val="D5024D72"/>
    <w:lvl w:ilvl="0" w:tplc="6FC67AC4">
      <w:start w:val="1"/>
      <w:numFmt w:val="bullet"/>
      <w:lvlText w:val=""/>
      <w:lvlJc w:val="left"/>
      <w:pPr>
        <w:ind w:left="720" w:hanging="360"/>
      </w:pPr>
      <w:rPr>
        <w:rFonts w:ascii="Symbol" w:hAnsi="Symbol" w:hint="default"/>
      </w:rPr>
    </w:lvl>
    <w:lvl w:ilvl="1" w:tplc="2736ADBA">
      <w:start w:val="1"/>
      <w:numFmt w:val="bullet"/>
      <w:lvlText w:val="o"/>
      <w:lvlJc w:val="left"/>
      <w:pPr>
        <w:ind w:left="1440" w:hanging="360"/>
      </w:pPr>
      <w:rPr>
        <w:rFonts w:ascii="Courier New" w:hAnsi="Courier New" w:hint="default"/>
      </w:rPr>
    </w:lvl>
    <w:lvl w:ilvl="2" w:tplc="472CF87E">
      <w:start w:val="1"/>
      <w:numFmt w:val="bullet"/>
      <w:lvlText w:val=""/>
      <w:lvlJc w:val="left"/>
      <w:pPr>
        <w:ind w:left="2160" w:hanging="360"/>
      </w:pPr>
      <w:rPr>
        <w:rFonts w:ascii="Wingdings" w:hAnsi="Wingdings" w:hint="default"/>
      </w:rPr>
    </w:lvl>
    <w:lvl w:ilvl="3" w:tplc="A4389922">
      <w:start w:val="1"/>
      <w:numFmt w:val="bullet"/>
      <w:lvlText w:val=""/>
      <w:lvlJc w:val="left"/>
      <w:pPr>
        <w:ind w:left="2880" w:hanging="360"/>
      </w:pPr>
      <w:rPr>
        <w:rFonts w:ascii="Symbol" w:hAnsi="Symbol" w:hint="default"/>
      </w:rPr>
    </w:lvl>
    <w:lvl w:ilvl="4" w:tplc="5B8EC3D8">
      <w:start w:val="1"/>
      <w:numFmt w:val="bullet"/>
      <w:lvlText w:val="o"/>
      <w:lvlJc w:val="left"/>
      <w:pPr>
        <w:ind w:left="3600" w:hanging="360"/>
      </w:pPr>
      <w:rPr>
        <w:rFonts w:ascii="Courier New" w:hAnsi="Courier New" w:hint="default"/>
      </w:rPr>
    </w:lvl>
    <w:lvl w:ilvl="5" w:tplc="CD12DFA4">
      <w:start w:val="1"/>
      <w:numFmt w:val="bullet"/>
      <w:lvlText w:val=""/>
      <w:lvlJc w:val="left"/>
      <w:pPr>
        <w:ind w:left="4320" w:hanging="360"/>
      </w:pPr>
      <w:rPr>
        <w:rFonts w:ascii="Wingdings" w:hAnsi="Wingdings" w:hint="default"/>
      </w:rPr>
    </w:lvl>
    <w:lvl w:ilvl="6" w:tplc="51886612">
      <w:start w:val="1"/>
      <w:numFmt w:val="bullet"/>
      <w:lvlText w:val=""/>
      <w:lvlJc w:val="left"/>
      <w:pPr>
        <w:ind w:left="5040" w:hanging="360"/>
      </w:pPr>
      <w:rPr>
        <w:rFonts w:ascii="Symbol" w:hAnsi="Symbol" w:hint="default"/>
      </w:rPr>
    </w:lvl>
    <w:lvl w:ilvl="7" w:tplc="42D8C1E4">
      <w:start w:val="1"/>
      <w:numFmt w:val="bullet"/>
      <w:lvlText w:val="o"/>
      <w:lvlJc w:val="left"/>
      <w:pPr>
        <w:ind w:left="5760" w:hanging="360"/>
      </w:pPr>
      <w:rPr>
        <w:rFonts w:ascii="Courier New" w:hAnsi="Courier New" w:hint="default"/>
      </w:rPr>
    </w:lvl>
    <w:lvl w:ilvl="8" w:tplc="0244398E">
      <w:start w:val="1"/>
      <w:numFmt w:val="bullet"/>
      <w:lvlText w:val=""/>
      <w:lvlJc w:val="left"/>
      <w:pPr>
        <w:ind w:left="6480" w:hanging="360"/>
      </w:pPr>
      <w:rPr>
        <w:rFonts w:ascii="Wingdings" w:hAnsi="Wingdings" w:hint="default"/>
      </w:rPr>
    </w:lvl>
  </w:abstractNum>
  <w:abstractNum w:abstractNumId="18" w15:restartNumberingAfterBreak="0">
    <w:nsid w:val="25F27A63"/>
    <w:multiLevelType w:val="hybridMultilevel"/>
    <w:tmpl w:val="D362F17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9" w15:restartNumberingAfterBreak="0">
    <w:nsid w:val="26839840"/>
    <w:multiLevelType w:val="hybridMultilevel"/>
    <w:tmpl w:val="6546C326"/>
    <w:lvl w:ilvl="0" w:tplc="287EC308">
      <w:start w:val="1"/>
      <w:numFmt w:val="bullet"/>
      <w:lvlText w:val="-"/>
      <w:lvlJc w:val="left"/>
      <w:pPr>
        <w:ind w:left="1080" w:hanging="360"/>
      </w:pPr>
      <w:rPr>
        <w:rFonts w:ascii="Aptos" w:hAnsi="Aptos" w:hint="default"/>
      </w:rPr>
    </w:lvl>
    <w:lvl w:ilvl="1" w:tplc="A920A1BC">
      <w:start w:val="1"/>
      <w:numFmt w:val="bullet"/>
      <w:lvlText w:val="o"/>
      <w:lvlJc w:val="left"/>
      <w:pPr>
        <w:ind w:left="1440" w:hanging="360"/>
      </w:pPr>
      <w:rPr>
        <w:rFonts w:ascii="Courier New" w:hAnsi="Courier New" w:hint="default"/>
      </w:rPr>
    </w:lvl>
    <w:lvl w:ilvl="2" w:tplc="371ED248">
      <w:start w:val="1"/>
      <w:numFmt w:val="bullet"/>
      <w:lvlText w:val=""/>
      <w:lvlJc w:val="left"/>
      <w:pPr>
        <w:ind w:left="2160" w:hanging="360"/>
      </w:pPr>
      <w:rPr>
        <w:rFonts w:ascii="Wingdings" w:hAnsi="Wingdings" w:hint="default"/>
      </w:rPr>
    </w:lvl>
    <w:lvl w:ilvl="3" w:tplc="A97A210E">
      <w:start w:val="1"/>
      <w:numFmt w:val="bullet"/>
      <w:lvlText w:val=""/>
      <w:lvlJc w:val="left"/>
      <w:pPr>
        <w:ind w:left="2880" w:hanging="360"/>
      </w:pPr>
      <w:rPr>
        <w:rFonts w:ascii="Symbol" w:hAnsi="Symbol" w:hint="default"/>
      </w:rPr>
    </w:lvl>
    <w:lvl w:ilvl="4" w:tplc="6C709B78">
      <w:start w:val="1"/>
      <w:numFmt w:val="bullet"/>
      <w:lvlText w:val="o"/>
      <w:lvlJc w:val="left"/>
      <w:pPr>
        <w:ind w:left="3600" w:hanging="360"/>
      </w:pPr>
      <w:rPr>
        <w:rFonts w:ascii="Courier New" w:hAnsi="Courier New" w:hint="default"/>
      </w:rPr>
    </w:lvl>
    <w:lvl w:ilvl="5" w:tplc="C610F244">
      <w:start w:val="1"/>
      <w:numFmt w:val="bullet"/>
      <w:lvlText w:val=""/>
      <w:lvlJc w:val="left"/>
      <w:pPr>
        <w:ind w:left="4320" w:hanging="360"/>
      </w:pPr>
      <w:rPr>
        <w:rFonts w:ascii="Wingdings" w:hAnsi="Wingdings" w:hint="default"/>
      </w:rPr>
    </w:lvl>
    <w:lvl w:ilvl="6" w:tplc="B2D667D6">
      <w:start w:val="1"/>
      <w:numFmt w:val="bullet"/>
      <w:lvlText w:val=""/>
      <w:lvlJc w:val="left"/>
      <w:pPr>
        <w:ind w:left="5040" w:hanging="360"/>
      </w:pPr>
      <w:rPr>
        <w:rFonts w:ascii="Symbol" w:hAnsi="Symbol" w:hint="default"/>
      </w:rPr>
    </w:lvl>
    <w:lvl w:ilvl="7" w:tplc="02F6D564">
      <w:start w:val="1"/>
      <w:numFmt w:val="bullet"/>
      <w:lvlText w:val="o"/>
      <w:lvlJc w:val="left"/>
      <w:pPr>
        <w:ind w:left="5760" w:hanging="360"/>
      </w:pPr>
      <w:rPr>
        <w:rFonts w:ascii="Courier New" w:hAnsi="Courier New" w:hint="default"/>
      </w:rPr>
    </w:lvl>
    <w:lvl w:ilvl="8" w:tplc="DE6C7FAE">
      <w:start w:val="1"/>
      <w:numFmt w:val="bullet"/>
      <w:lvlText w:val=""/>
      <w:lvlJc w:val="left"/>
      <w:pPr>
        <w:ind w:left="6480" w:hanging="360"/>
      </w:pPr>
      <w:rPr>
        <w:rFonts w:ascii="Wingdings" w:hAnsi="Wingdings" w:hint="default"/>
      </w:rPr>
    </w:lvl>
  </w:abstractNum>
  <w:abstractNum w:abstractNumId="20" w15:restartNumberingAfterBreak="0">
    <w:nsid w:val="273735A5"/>
    <w:multiLevelType w:val="hybridMultilevel"/>
    <w:tmpl w:val="781ADC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27668D9D"/>
    <w:multiLevelType w:val="hybridMultilevel"/>
    <w:tmpl w:val="AA864CF8"/>
    <w:lvl w:ilvl="0" w:tplc="4D3EAA80">
      <w:start w:val="1"/>
      <w:numFmt w:val="decimal"/>
      <w:lvlText w:val="%1."/>
      <w:lvlJc w:val="left"/>
      <w:pPr>
        <w:ind w:left="720" w:hanging="360"/>
      </w:pPr>
      <w:rPr>
        <w:rFonts w:ascii="Arial" w:hAnsi="Arial" w:hint="default"/>
      </w:rPr>
    </w:lvl>
    <w:lvl w:ilvl="1" w:tplc="630C36F0">
      <w:start w:val="1"/>
      <w:numFmt w:val="lowerLetter"/>
      <w:lvlText w:val="%2."/>
      <w:lvlJc w:val="left"/>
      <w:pPr>
        <w:ind w:left="1440" w:hanging="360"/>
      </w:pPr>
    </w:lvl>
    <w:lvl w:ilvl="2" w:tplc="014E767E">
      <w:start w:val="1"/>
      <w:numFmt w:val="lowerRoman"/>
      <w:lvlText w:val="%3."/>
      <w:lvlJc w:val="right"/>
      <w:pPr>
        <w:ind w:left="2160" w:hanging="180"/>
      </w:pPr>
    </w:lvl>
    <w:lvl w:ilvl="3" w:tplc="509AABF0">
      <w:start w:val="1"/>
      <w:numFmt w:val="decimal"/>
      <w:lvlText w:val="%4."/>
      <w:lvlJc w:val="left"/>
      <w:pPr>
        <w:ind w:left="2880" w:hanging="360"/>
      </w:pPr>
    </w:lvl>
    <w:lvl w:ilvl="4" w:tplc="8C1A347E">
      <w:start w:val="1"/>
      <w:numFmt w:val="lowerLetter"/>
      <w:lvlText w:val="%5."/>
      <w:lvlJc w:val="left"/>
      <w:pPr>
        <w:ind w:left="3600" w:hanging="360"/>
      </w:pPr>
    </w:lvl>
    <w:lvl w:ilvl="5" w:tplc="1D68845E">
      <w:start w:val="1"/>
      <w:numFmt w:val="lowerRoman"/>
      <w:lvlText w:val="%6."/>
      <w:lvlJc w:val="right"/>
      <w:pPr>
        <w:ind w:left="4320" w:hanging="180"/>
      </w:pPr>
    </w:lvl>
    <w:lvl w:ilvl="6" w:tplc="AF4EEDA8">
      <w:start w:val="1"/>
      <w:numFmt w:val="decimal"/>
      <w:lvlText w:val="%7."/>
      <w:lvlJc w:val="left"/>
      <w:pPr>
        <w:ind w:left="5040" w:hanging="360"/>
      </w:pPr>
    </w:lvl>
    <w:lvl w:ilvl="7" w:tplc="F6DE5AD2">
      <w:start w:val="1"/>
      <w:numFmt w:val="lowerLetter"/>
      <w:lvlText w:val="%8."/>
      <w:lvlJc w:val="left"/>
      <w:pPr>
        <w:ind w:left="5760" w:hanging="360"/>
      </w:pPr>
    </w:lvl>
    <w:lvl w:ilvl="8" w:tplc="94340652">
      <w:start w:val="1"/>
      <w:numFmt w:val="lowerRoman"/>
      <w:lvlText w:val="%9."/>
      <w:lvlJc w:val="right"/>
      <w:pPr>
        <w:ind w:left="6480" w:hanging="180"/>
      </w:pPr>
    </w:lvl>
  </w:abstractNum>
  <w:abstractNum w:abstractNumId="22" w15:restartNumberingAfterBreak="0">
    <w:nsid w:val="27BA9736"/>
    <w:multiLevelType w:val="hybridMultilevel"/>
    <w:tmpl w:val="28A463FA"/>
    <w:lvl w:ilvl="0" w:tplc="EEBA13C4">
      <w:start w:val="1"/>
      <w:numFmt w:val="decimal"/>
      <w:lvlText w:val="%1."/>
      <w:lvlJc w:val="left"/>
      <w:pPr>
        <w:ind w:left="720" w:hanging="360"/>
      </w:pPr>
    </w:lvl>
    <w:lvl w:ilvl="1" w:tplc="9AB21EDA">
      <w:start w:val="1"/>
      <w:numFmt w:val="lowerLetter"/>
      <w:lvlText w:val="%2."/>
      <w:lvlJc w:val="left"/>
      <w:pPr>
        <w:ind w:left="1440" w:hanging="360"/>
      </w:pPr>
    </w:lvl>
    <w:lvl w:ilvl="2" w:tplc="068C6E68">
      <w:start w:val="1"/>
      <w:numFmt w:val="lowerRoman"/>
      <w:lvlText w:val="%3."/>
      <w:lvlJc w:val="right"/>
      <w:pPr>
        <w:ind w:left="2160" w:hanging="180"/>
      </w:pPr>
    </w:lvl>
    <w:lvl w:ilvl="3" w:tplc="2A02DFE2">
      <w:start w:val="1"/>
      <w:numFmt w:val="decimal"/>
      <w:lvlText w:val="%4."/>
      <w:lvlJc w:val="left"/>
      <w:pPr>
        <w:ind w:left="2880" w:hanging="360"/>
      </w:pPr>
    </w:lvl>
    <w:lvl w:ilvl="4" w:tplc="8C76EF3E">
      <w:start w:val="1"/>
      <w:numFmt w:val="lowerLetter"/>
      <w:lvlText w:val="%5."/>
      <w:lvlJc w:val="left"/>
      <w:pPr>
        <w:ind w:left="3600" w:hanging="360"/>
      </w:pPr>
    </w:lvl>
    <w:lvl w:ilvl="5" w:tplc="C56681F0">
      <w:start w:val="1"/>
      <w:numFmt w:val="lowerRoman"/>
      <w:lvlText w:val="%6."/>
      <w:lvlJc w:val="right"/>
      <w:pPr>
        <w:ind w:left="4320" w:hanging="180"/>
      </w:pPr>
    </w:lvl>
    <w:lvl w:ilvl="6" w:tplc="31584D0A">
      <w:start w:val="1"/>
      <w:numFmt w:val="decimal"/>
      <w:lvlText w:val="%7."/>
      <w:lvlJc w:val="left"/>
      <w:pPr>
        <w:ind w:left="5040" w:hanging="360"/>
      </w:pPr>
    </w:lvl>
    <w:lvl w:ilvl="7" w:tplc="CDA6FF52">
      <w:start w:val="1"/>
      <w:numFmt w:val="lowerLetter"/>
      <w:lvlText w:val="%8."/>
      <w:lvlJc w:val="left"/>
      <w:pPr>
        <w:ind w:left="5760" w:hanging="360"/>
      </w:pPr>
    </w:lvl>
    <w:lvl w:ilvl="8" w:tplc="A5D201F0">
      <w:start w:val="1"/>
      <w:numFmt w:val="lowerRoman"/>
      <w:lvlText w:val="%9."/>
      <w:lvlJc w:val="right"/>
      <w:pPr>
        <w:ind w:left="6480" w:hanging="180"/>
      </w:pPr>
    </w:lvl>
  </w:abstractNum>
  <w:abstractNum w:abstractNumId="23" w15:restartNumberingAfterBreak="0">
    <w:nsid w:val="285C985A"/>
    <w:multiLevelType w:val="hybridMultilevel"/>
    <w:tmpl w:val="97AADCAA"/>
    <w:lvl w:ilvl="0" w:tplc="E1528BC6">
      <w:start w:val="1"/>
      <w:numFmt w:val="decimal"/>
      <w:lvlText w:val="%1."/>
      <w:lvlJc w:val="left"/>
      <w:pPr>
        <w:ind w:left="720" w:hanging="360"/>
      </w:pPr>
      <w:rPr>
        <w:rFonts w:ascii="Arial" w:hAnsi="Arial" w:hint="default"/>
      </w:rPr>
    </w:lvl>
    <w:lvl w:ilvl="1" w:tplc="AED6C9A4">
      <w:start w:val="1"/>
      <w:numFmt w:val="lowerLetter"/>
      <w:lvlText w:val="%2."/>
      <w:lvlJc w:val="left"/>
      <w:pPr>
        <w:ind w:left="1440" w:hanging="360"/>
      </w:pPr>
    </w:lvl>
    <w:lvl w:ilvl="2" w:tplc="52A85FF2">
      <w:start w:val="1"/>
      <w:numFmt w:val="lowerRoman"/>
      <w:lvlText w:val="%3."/>
      <w:lvlJc w:val="right"/>
      <w:pPr>
        <w:ind w:left="2160" w:hanging="180"/>
      </w:pPr>
    </w:lvl>
    <w:lvl w:ilvl="3" w:tplc="4844AF22">
      <w:start w:val="1"/>
      <w:numFmt w:val="decimal"/>
      <w:lvlText w:val="%4."/>
      <w:lvlJc w:val="left"/>
      <w:pPr>
        <w:ind w:left="2880" w:hanging="360"/>
      </w:pPr>
    </w:lvl>
    <w:lvl w:ilvl="4" w:tplc="5C1878FC">
      <w:start w:val="1"/>
      <w:numFmt w:val="lowerLetter"/>
      <w:lvlText w:val="%5."/>
      <w:lvlJc w:val="left"/>
      <w:pPr>
        <w:ind w:left="3600" w:hanging="360"/>
      </w:pPr>
    </w:lvl>
    <w:lvl w:ilvl="5" w:tplc="CE3EC07C">
      <w:start w:val="1"/>
      <w:numFmt w:val="lowerRoman"/>
      <w:lvlText w:val="%6."/>
      <w:lvlJc w:val="right"/>
      <w:pPr>
        <w:ind w:left="4320" w:hanging="180"/>
      </w:pPr>
    </w:lvl>
    <w:lvl w:ilvl="6" w:tplc="F7727E94">
      <w:start w:val="1"/>
      <w:numFmt w:val="decimal"/>
      <w:lvlText w:val="%7."/>
      <w:lvlJc w:val="left"/>
      <w:pPr>
        <w:ind w:left="5040" w:hanging="360"/>
      </w:pPr>
    </w:lvl>
    <w:lvl w:ilvl="7" w:tplc="700C1732">
      <w:start w:val="1"/>
      <w:numFmt w:val="lowerLetter"/>
      <w:lvlText w:val="%8."/>
      <w:lvlJc w:val="left"/>
      <w:pPr>
        <w:ind w:left="5760" w:hanging="360"/>
      </w:pPr>
    </w:lvl>
    <w:lvl w:ilvl="8" w:tplc="20FA6838">
      <w:start w:val="1"/>
      <w:numFmt w:val="lowerRoman"/>
      <w:lvlText w:val="%9."/>
      <w:lvlJc w:val="right"/>
      <w:pPr>
        <w:ind w:left="6480" w:hanging="180"/>
      </w:pPr>
    </w:lvl>
  </w:abstractNum>
  <w:abstractNum w:abstractNumId="24" w15:restartNumberingAfterBreak="0">
    <w:nsid w:val="28A9C548"/>
    <w:multiLevelType w:val="hybridMultilevel"/>
    <w:tmpl w:val="D770A560"/>
    <w:lvl w:ilvl="0" w:tplc="0750D5F2">
      <w:start w:val="1"/>
      <w:numFmt w:val="decimal"/>
      <w:lvlText w:val="%1."/>
      <w:lvlJc w:val="left"/>
      <w:pPr>
        <w:ind w:left="720" w:hanging="360"/>
      </w:pPr>
    </w:lvl>
    <w:lvl w:ilvl="1" w:tplc="22BE3E68">
      <w:start w:val="1"/>
      <w:numFmt w:val="lowerLetter"/>
      <w:lvlText w:val="%2."/>
      <w:lvlJc w:val="left"/>
      <w:pPr>
        <w:ind w:left="1440" w:hanging="360"/>
      </w:pPr>
    </w:lvl>
    <w:lvl w:ilvl="2" w:tplc="8F5E9AAA">
      <w:start w:val="1"/>
      <w:numFmt w:val="lowerRoman"/>
      <w:lvlText w:val="%3."/>
      <w:lvlJc w:val="right"/>
      <w:pPr>
        <w:ind w:left="2160" w:hanging="180"/>
      </w:pPr>
    </w:lvl>
    <w:lvl w:ilvl="3" w:tplc="E2EE5C96">
      <w:start w:val="1"/>
      <w:numFmt w:val="decimal"/>
      <w:lvlText w:val="%4."/>
      <w:lvlJc w:val="left"/>
      <w:pPr>
        <w:ind w:left="2880" w:hanging="360"/>
      </w:pPr>
    </w:lvl>
    <w:lvl w:ilvl="4" w:tplc="7A0230C4">
      <w:start w:val="1"/>
      <w:numFmt w:val="lowerLetter"/>
      <w:lvlText w:val="%5."/>
      <w:lvlJc w:val="left"/>
      <w:pPr>
        <w:ind w:left="3600" w:hanging="360"/>
      </w:pPr>
    </w:lvl>
    <w:lvl w:ilvl="5" w:tplc="5748F200">
      <w:start w:val="1"/>
      <w:numFmt w:val="lowerRoman"/>
      <w:lvlText w:val="%6."/>
      <w:lvlJc w:val="right"/>
      <w:pPr>
        <w:ind w:left="4320" w:hanging="180"/>
      </w:pPr>
    </w:lvl>
    <w:lvl w:ilvl="6" w:tplc="A99EB54E">
      <w:start w:val="1"/>
      <w:numFmt w:val="decimal"/>
      <w:lvlText w:val="%7."/>
      <w:lvlJc w:val="left"/>
      <w:pPr>
        <w:ind w:left="5040" w:hanging="360"/>
      </w:pPr>
    </w:lvl>
    <w:lvl w:ilvl="7" w:tplc="F000C958">
      <w:start w:val="1"/>
      <w:numFmt w:val="lowerLetter"/>
      <w:lvlText w:val="%8."/>
      <w:lvlJc w:val="left"/>
      <w:pPr>
        <w:ind w:left="5760" w:hanging="360"/>
      </w:pPr>
    </w:lvl>
    <w:lvl w:ilvl="8" w:tplc="C7F46E32">
      <w:start w:val="1"/>
      <w:numFmt w:val="lowerRoman"/>
      <w:lvlText w:val="%9."/>
      <w:lvlJc w:val="right"/>
      <w:pPr>
        <w:ind w:left="6480" w:hanging="180"/>
      </w:pPr>
    </w:lvl>
  </w:abstractNum>
  <w:abstractNum w:abstractNumId="25" w15:restartNumberingAfterBreak="0">
    <w:nsid w:val="2A73A8B3"/>
    <w:multiLevelType w:val="hybridMultilevel"/>
    <w:tmpl w:val="E8C8E16C"/>
    <w:lvl w:ilvl="0" w:tplc="A5E25CA4">
      <w:start w:val="2"/>
      <w:numFmt w:val="lowerLetter"/>
      <w:lvlText w:val="%1)"/>
      <w:lvlJc w:val="left"/>
      <w:pPr>
        <w:ind w:left="720" w:hanging="360"/>
      </w:pPr>
    </w:lvl>
    <w:lvl w:ilvl="1" w:tplc="9C3E9D16">
      <w:start w:val="1"/>
      <w:numFmt w:val="lowerLetter"/>
      <w:lvlText w:val="%2."/>
      <w:lvlJc w:val="left"/>
      <w:pPr>
        <w:ind w:left="1440" w:hanging="360"/>
      </w:pPr>
    </w:lvl>
    <w:lvl w:ilvl="2" w:tplc="F1FE60F2">
      <w:start w:val="1"/>
      <w:numFmt w:val="lowerRoman"/>
      <w:lvlText w:val="%3."/>
      <w:lvlJc w:val="right"/>
      <w:pPr>
        <w:ind w:left="2160" w:hanging="180"/>
      </w:pPr>
    </w:lvl>
    <w:lvl w:ilvl="3" w:tplc="B784B27C">
      <w:start w:val="1"/>
      <w:numFmt w:val="decimal"/>
      <w:lvlText w:val="%4."/>
      <w:lvlJc w:val="left"/>
      <w:pPr>
        <w:ind w:left="2880" w:hanging="360"/>
      </w:pPr>
    </w:lvl>
    <w:lvl w:ilvl="4" w:tplc="CA384BA8">
      <w:start w:val="1"/>
      <w:numFmt w:val="lowerLetter"/>
      <w:lvlText w:val="%5."/>
      <w:lvlJc w:val="left"/>
      <w:pPr>
        <w:ind w:left="3600" w:hanging="360"/>
      </w:pPr>
    </w:lvl>
    <w:lvl w:ilvl="5" w:tplc="D934400C">
      <w:start w:val="1"/>
      <w:numFmt w:val="lowerRoman"/>
      <w:lvlText w:val="%6."/>
      <w:lvlJc w:val="right"/>
      <w:pPr>
        <w:ind w:left="4320" w:hanging="180"/>
      </w:pPr>
    </w:lvl>
    <w:lvl w:ilvl="6" w:tplc="77183D10">
      <w:start w:val="1"/>
      <w:numFmt w:val="decimal"/>
      <w:lvlText w:val="%7."/>
      <w:lvlJc w:val="left"/>
      <w:pPr>
        <w:ind w:left="5040" w:hanging="360"/>
      </w:pPr>
    </w:lvl>
    <w:lvl w:ilvl="7" w:tplc="0C3CA93A">
      <w:start w:val="1"/>
      <w:numFmt w:val="lowerLetter"/>
      <w:lvlText w:val="%8."/>
      <w:lvlJc w:val="left"/>
      <w:pPr>
        <w:ind w:left="5760" w:hanging="360"/>
      </w:pPr>
    </w:lvl>
    <w:lvl w:ilvl="8" w:tplc="807A2F16">
      <w:start w:val="1"/>
      <w:numFmt w:val="lowerRoman"/>
      <w:lvlText w:val="%9."/>
      <w:lvlJc w:val="right"/>
      <w:pPr>
        <w:ind w:left="6480" w:hanging="180"/>
      </w:pPr>
    </w:lvl>
  </w:abstractNum>
  <w:abstractNum w:abstractNumId="26" w15:restartNumberingAfterBreak="0">
    <w:nsid w:val="2E388675"/>
    <w:multiLevelType w:val="hybridMultilevel"/>
    <w:tmpl w:val="DE061A1E"/>
    <w:lvl w:ilvl="0" w:tplc="33E2DB14">
      <w:start w:val="5"/>
      <w:numFmt w:val="lowerLetter"/>
      <w:lvlText w:val="%1)"/>
      <w:lvlJc w:val="left"/>
      <w:pPr>
        <w:ind w:left="720" w:hanging="360"/>
      </w:pPr>
    </w:lvl>
    <w:lvl w:ilvl="1" w:tplc="11D21586">
      <w:start w:val="1"/>
      <w:numFmt w:val="lowerLetter"/>
      <w:lvlText w:val="%2."/>
      <w:lvlJc w:val="left"/>
      <w:pPr>
        <w:ind w:left="1440" w:hanging="360"/>
      </w:pPr>
    </w:lvl>
    <w:lvl w:ilvl="2" w:tplc="150A9460">
      <w:start w:val="1"/>
      <w:numFmt w:val="lowerRoman"/>
      <w:lvlText w:val="%3."/>
      <w:lvlJc w:val="right"/>
      <w:pPr>
        <w:ind w:left="2160" w:hanging="180"/>
      </w:pPr>
    </w:lvl>
    <w:lvl w:ilvl="3" w:tplc="B2E23734">
      <w:start w:val="1"/>
      <w:numFmt w:val="decimal"/>
      <w:lvlText w:val="%4."/>
      <w:lvlJc w:val="left"/>
      <w:pPr>
        <w:ind w:left="2880" w:hanging="360"/>
      </w:pPr>
    </w:lvl>
    <w:lvl w:ilvl="4" w:tplc="2028EE3C">
      <w:start w:val="1"/>
      <w:numFmt w:val="lowerLetter"/>
      <w:lvlText w:val="%5."/>
      <w:lvlJc w:val="left"/>
      <w:pPr>
        <w:ind w:left="3600" w:hanging="360"/>
      </w:pPr>
    </w:lvl>
    <w:lvl w:ilvl="5" w:tplc="326A8BE2">
      <w:start w:val="1"/>
      <w:numFmt w:val="lowerRoman"/>
      <w:lvlText w:val="%6."/>
      <w:lvlJc w:val="right"/>
      <w:pPr>
        <w:ind w:left="4320" w:hanging="180"/>
      </w:pPr>
    </w:lvl>
    <w:lvl w:ilvl="6" w:tplc="E396A994">
      <w:start w:val="1"/>
      <w:numFmt w:val="decimal"/>
      <w:lvlText w:val="%7."/>
      <w:lvlJc w:val="left"/>
      <w:pPr>
        <w:ind w:left="5040" w:hanging="360"/>
      </w:pPr>
    </w:lvl>
    <w:lvl w:ilvl="7" w:tplc="3F9EF31E">
      <w:start w:val="1"/>
      <w:numFmt w:val="lowerLetter"/>
      <w:lvlText w:val="%8."/>
      <w:lvlJc w:val="left"/>
      <w:pPr>
        <w:ind w:left="5760" w:hanging="360"/>
      </w:pPr>
    </w:lvl>
    <w:lvl w:ilvl="8" w:tplc="80BC4966">
      <w:start w:val="1"/>
      <w:numFmt w:val="lowerRoman"/>
      <w:lvlText w:val="%9."/>
      <w:lvlJc w:val="right"/>
      <w:pPr>
        <w:ind w:left="6480" w:hanging="180"/>
      </w:pPr>
    </w:lvl>
  </w:abstractNum>
  <w:abstractNum w:abstractNumId="27" w15:restartNumberingAfterBreak="0">
    <w:nsid w:val="2E66C7BC"/>
    <w:multiLevelType w:val="hybridMultilevel"/>
    <w:tmpl w:val="8276766C"/>
    <w:lvl w:ilvl="0" w:tplc="6AFA5976">
      <w:start w:val="1"/>
      <w:numFmt w:val="decimal"/>
      <w:lvlText w:val="%1."/>
      <w:lvlJc w:val="left"/>
      <w:pPr>
        <w:ind w:left="720" w:hanging="360"/>
      </w:pPr>
      <w:rPr>
        <w:rFonts w:ascii="Arial" w:hAnsi="Arial" w:hint="default"/>
      </w:rPr>
    </w:lvl>
    <w:lvl w:ilvl="1" w:tplc="701A0336">
      <w:start w:val="1"/>
      <w:numFmt w:val="lowerLetter"/>
      <w:lvlText w:val="%2."/>
      <w:lvlJc w:val="left"/>
      <w:pPr>
        <w:ind w:left="1440" w:hanging="360"/>
      </w:pPr>
    </w:lvl>
    <w:lvl w:ilvl="2" w:tplc="86668E16">
      <w:start w:val="1"/>
      <w:numFmt w:val="lowerRoman"/>
      <w:lvlText w:val="%3."/>
      <w:lvlJc w:val="right"/>
      <w:pPr>
        <w:ind w:left="2160" w:hanging="180"/>
      </w:pPr>
    </w:lvl>
    <w:lvl w:ilvl="3" w:tplc="5E681A50">
      <w:start w:val="1"/>
      <w:numFmt w:val="decimal"/>
      <w:lvlText w:val="%4."/>
      <w:lvlJc w:val="left"/>
      <w:pPr>
        <w:ind w:left="2880" w:hanging="360"/>
      </w:pPr>
    </w:lvl>
    <w:lvl w:ilvl="4" w:tplc="D4C2C0E8">
      <w:start w:val="1"/>
      <w:numFmt w:val="lowerLetter"/>
      <w:lvlText w:val="%5."/>
      <w:lvlJc w:val="left"/>
      <w:pPr>
        <w:ind w:left="3600" w:hanging="360"/>
      </w:pPr>
    </w:lvl>
    <w:lvl w:ilvl="5" w:tplc="FC284BB6">
      <w:start w:val="1"/>
      <w:numFmt w:val="lowerRoman"/>
      <w:lvlText w:val="%6."/>
      <w:lvlJc w:val="right"/>
      <w:pPr>
        <w:ind w:left="4320" w:hanging="180"/>
      </w:pPr>
    </w:lvl>
    <w:lvl w:ilvl="6" w:tplc="F144786A">
      <w:start w:val="1"/>
      <w:numFmt w:val="decimal"/>
      <w:lvlText w:val="%7."/>
      <w:lvlJc w:val="left"/>
      <w:pPr>
        <w:ind w:left="5040" w:hanging="360"/>
      </w:pPr>
    </w:lvl>
    <w:lvl w:ilvl="7" w:tplc="0C3800A8">
      <w:start w:val="1"/>
      <w:numFmt w:val="lowerLetter"/>
      <w:lvlText w:val="%8."/>
      <w:lvlJc w:val="left"/>
      <w:pPr>
        <w:ind w:left="5760" w:hanging="360"/>
      </w:pPr>
    </w:lvl>
    <w:lvl w:ilvl="8" w:tplc="A5427484">
      <w:start w:val="1"/>
      <w:numFmt w:val="lowerRoman"/>
      <w:lvlText w:val="%9."/>
      <w:lvlJc w:val="right"/>
      <w:pPr>
        <w:ind w:left="6480" w:hanging="180"/>
      </w:pPr>
    </w:lvl>
  </w:abstractNum>
  <w:abstractNum w:abstractNumId="28" w15:restartNumberingAfterBreak="0">
    <w:nsid w:val="2E93A81D"/>
    <w:multiLevelType w:val="hybridMultilevel"/>
    <w:tmpl w:val="531493DA"/>
    <w:lvl w:ilvl="0" w:tplc="B9347D46">
      <w:start w:val="1"/>
      <w:numFmt w:val="decimal"/>
      <w:lvlText w:val="%1."/>
      <w:lvlJc w:val="left"/>
      <w:pPr>
        <w:ind w:left="720" w:hanging="360"/>
      </w:pPr>
    </w:lvl>
    <w:lvl w:ilvl="1" w:tplc="637E4186">
      <w:start w:val="1"/>
      <w:numFmt w:val="lowerLetter"/>
      <w:lvlText w:val="%2."/>
      <w:lvlJc w:val="left"/>
      <w:pPr>
        <w:ind w:left="1440" w:hanging="360"/>
      </w:pPr>
    </w:lvl>
    <w:lvl w:ilvl="2" w:tplc="351CD8E2">
      <w:start w:val="1"/>
      <w:numFmt w:val="lowerRoman"/>
      <w:lvlText w:val="%3."/>
      <w:lvlJc w:val="right"/>
      <w:pPr>
        <w:ind w:left="2160" w:hanging="180"/>
      </w:pPr>
    </w:lvl>
    <w:lvl w:ilvl="3" w:tplc="E3AA9E24">
      <w:start w:val="1"/>
      <w:numFmt w:val="decimal"/>
      <w:lvlText w:val="%4."/>
      <w:lvlJc w:val="left"/>
      <w:pPr>
        <w:ind w:left="2880" w:hanging="360"/>
      </w:pPr>
    </w:lvl>
    <w:lvl w:ilvl="4" w:tplc="33FCB82A">
      <w:start w:val="1"/>
      <w:numFmt w:val="lowerLetter"/>
      <w:lvlText w:val="%5."/>
      <w:lvlJc w:val="left"/>
      <w:pPr>
        <w:ind w:left="3600" w:hanging="360"/>
      </w:pPr>
    </w:lvl>
    <w:lvl w:ilvl="5" w:tplc="C9DA35AA">
      <w:start w:val="1"/>
      <w:numFmt w:val="lowerRoman"/>
      <w:lvlText w:val="%6."/>
      <w:lvlJc w:val="right"/>
      <w:pPr>
        <w:ind w:left="4320" w:hanging="180"/>
      </w:pPr>
    </w:lvl>
    <w:lvl w:ilvl="6" w:tplc="01CE9602">
      <w:start w:val="1"/>
      <w:numFmt w:val="decimal"/>
      <w:lvlText w:val="%7."/>
      <w:lvlJc w:val="left"/>
      <w:pPr>
        <w:ind w:left="5040" w:hanging="360"/>
      </w:pPr>
    </w:lvl>
    <w:lvl w:ilvl="7" w:tplc="43626874">
      <w:start w:val="1"/>
      <w:numFmt w:val="lowerLetter"/>
      <w:lvlText w:val="%8."/>
      <w:lvlJc w:val="left"/>
      <w:pPr>
        <w:ind w:left="5760" w:hanging="360"/>
      </w:pPr>
    </w:lvl>
    <w:lvl w:ilvl="8" w:tplc="8068B0CC">
      <w:start w:val="1"/>
      <w:numFmt w:val="lowerRoman"/>
      <w:lvlText w:val="%9."/>
      <w:lvlJc w:val="right"/>
      <w:pPr>
        <w:ind w:left="6480" w:hanging="180"/>
      </w:pPr>
    </w:lvl>
  </w:abstractNum>
  <w:abstractNum w:abstractNumId="29" w15:restartNumberingAfterBreak="0">
    <w:nsid w:val="2FAB049F"/>
    <w:multiLevelType w:val="hybridMultilevel"/>
    <w:tmpl w:val="ADBEE228"/>
    <w:lvl w:ilvl="0" w:tplc="A0A454EC">
      <w:start w:val="1"/>
      <w:numFmt w:val="decimal"/>
      <w:lvlText w:val="%1."/>
      <w:lvlJc w:val="left"/>
      <w:pPr>
        <w:ind w:left="720" w:hanging="360"/>
      </w:pPr>
    </w:lvl>
    <w:lvl w:ilvl="1" w:tplc="68A02304">
      <w:start w:val="1"/>
      <w:numFmt w:val="lowerLetter"/>
      <w:lvlText w:val="%2."/>
      <w:lvlJc w:val="left"/>
      <w:pPr>
        <w:ind w:left="1440" w:hanging="360"/>
      </w:pPr>
    </w:lvl>
    <w:lvl w:ilvl="2" w:tplc="9A52C97A">
      <w:start w:val="1"/>
      <w:numFmt w:val="lowerRoman"/>
      <w:lvlText w:val="%3."/>
      <w:lvlJc w:val="right"/>
      <w:pPr>
        <w:ind w:left="2160" w:hanging="180"/>
      </w:pPr>
    </w:lvl>
    <w:lvl w:ilvl="3" w:tplc="09A0988A">
      <w:start w:val="1"/>
      <w:numFmt w:val="decimal"/>
      <w:lvlText w:val="%4."/>
      <w:lvlJc w:val="left"/>
      <w:pPr>
        <w:ind w:left="2880" w:hanging="360"/>
      </w:pPr>
    </w:lvl>
    <w:lvl w:ilvl="4" w:tplc="7FA6698E">
      <w:start w:val="1"/>
      <w:numFmt w:val="lowerLetter"/>
      <w:lvlText w:val="%5."/>
      <w:lvlJc w:val="left"/>
      <w:pPr>
        <w:ind w:left="3600" w:hanging="360"/>
      </w:pPr>
    </w:lvl>
    <w:lvl w:ilvl="5" w:tplc="D1CE87B4">
      <w:start w:val="1"/>
      <w:numFmt w:val="lowerRoman"/>
      <w:lvlText w:val="%6."/>
      <w:lvlJc w:val="right"/>
      <w:pPr>
        <w:ind w:left="4320" w:hanging="180"/>
      </w:pPr>
    </w:lvl>
    <w:lvl w:ilvl="6" w:tplc="9A74E73E">
      <w:start w:val="1"/>
      <w:numFmt w:val="decimal"/>
      <w:lvlText w:val="%7."/>
      <w:lvlJc w:val="left"/>
      <w:pPr>
        <w:ind w:left="5040" w:hanging="360"/>
      </w:pPr>
    </w:lvl>
    <w:lvl w:ilvl="7" w:tplc="B7F8598E">
      <w:start w:val="1"/>
      <w:numFmt w:val="lowerLetter"/>
      <w:lvlText w:val="%8."/>
      <w:lvlJc w:val="left"/>
      <w:pPr>
        <w:ind w:left="5760" w:hanging="360"/>
      </w:pPr>
    </w:lvl>
    <w:lvl w:ilvl="8" w:tplc="1D14CD06">
      <w:start w:val="1"/>
      <w:numFmt w:val="lowerRoman"/>
      <w:lvlText w:val="%9."/>
      <w:lvlJc w:val="right"/>
      <w:pPr>
        <w:ind w:left="6480" w:hanging="180"/>
      </w:pPr>
    </w:lvl>
  </w:abstractNum>
  <w:abstractNum w:abstractNumId="30" w15:restartNumberingAfterBreak="0">
    <w:nsid w:val="321F7D10"/>
    <w:multiLevelType w:val="hybridMultilevel"/>
    <w:tmpl w:val="1CDA3750"/>
    <w:lvl w:ilvl="0" w:tplc="C3B8DB7C">
      <w:start w:val="1"/>
      <w:numFmt w:val="lowerLetter"/>
      <w:lvlText w:val="%1)"/>
      <w:lvlJc w:val="left"/>
      <w:pPr>
        <w:ind w:left="1069" w:hanging="360"/>
      </w:pPr>
      <w:rPr>
        <w:b/>
        <w:bCs/>
      </w:rPr>
    </w:lvl>
    <w:lvl w:ilvl="1" w:tplc="D1F42F0E" w:tentative="1">
      <w:start w:val="1"/>
      <w:numFmt w:val="lowerLetter"/>
      <w:lvlText w:val="%2."/>
      <w:lvlJc w:val="left"/>
      <w:pPr>
        <w:ind w:left="1789" w:hanging="360"/>
      </w:pPr>
    </w:lvl>
    <w:lvl w:ilvl="2" w:tplc="A192E6C0" w:tentative="1">
      <w:start w:val="1"/>
      <w:numFmt w:val="lowerRoman"/>
      <w:lvlText w:val="%3."/>
      <w:lvlJc w:val="right"/>
      <w:pPr>
        <w:ind w:left="2509" w:hanging="180"/>
      </w:pPr>
    </w:lvl>
    <w:lvl w:ilvl="3" w:tplc="F3ACA7EA" w:tentative="1">
      <w:start w:val="1"/>
      <w:numFmt w:val="decimal"/>
      <w:lvlText w:val="%4."/>
      <w:lvlJc w:val="left"/>
      <w:pPr>
        <w:ind w:left="3229" w:hanging="360"/>
      </w:pPr>
    </w:lvl>
    <w:lvl w:ilvl="4" w:tplc="485C6FB6" w:tentative="1">
      <w:start w:val="1"/>
      <w:numFmt w:val="lowerLetter"/>
      <w:lvlText w:val="%5."/>
      <w:lvlJc w:val="left"/>
      <w:pPr>
        <w:ind w:left="3949" w:hanging="360"/>
      </w:pPr>
    </w:lvl>
    <w:lvl w:ilvl="5" w:tplc="1BFCE0C0" w:tentative="1">
      <w:start w:val="1"/>
      <w:numFmt w:val="lowerRoman"/>
      <w:lvlText w:val="%6."/>
      <w:lvlJc w:val="right"/>
      <w:pPr>
        <w:ind w:left="4669" w:hanging="180"/>
      </w:pPr>
    </w:lvl>
    <w:lvl w:ilvl="6" w:tplc="B730417C" w:tentative="1">
      <w:start w:val="1"/>
      <w:numFmt w:val="decimal"/>
      <w:lvlText w:val="%7."/>
      <w:lvlJc w:val="left"/>
      <w:pPr>
        <w:ind w:left="5389" w:hanging="360"/>
      </w:pPr>
    </w:lvl>
    <w:lvl w:ilvl="7" w:tplc="843A24D4" w:tentative="1">
      <w:start w:val="1"/>
      <w:numFmt w:val="lowerLetter"/>
      <w:lvlText w:val="%8."/>
      <w:lvlJc w:val="left"/>
      <w:pPr>
        <w:ind w:left="6109" w:hanging="360"/>
      </w:pPr>
    </w:lvl>
    <w:lvl w:ilvl="8" w:tplc="2A406154" w:tentative="1">
      <w:start w:val="1"/>
      <w:numFmt w:val="lowerRoman"/>
      <w:lvlText w:val="%9."/>
      <w:lvlJc w:val="right"/>
      <w:pPr>
        <w:ind w:left="6829" w:hanging="180"/>
      </w:pPr>
    </w:lvl>
  </w:abstractNum>
  <w:abstractNum w:abstractNumId="31" w15:restartNumberingAfterBreak="0">
    <w:nsid w:val="33EABD9B"/>
    <w:multiLevelType w:val="hybridMultilevel"/>
    <w:tmpl w:val="439AC1EC"/>
    <w:lvl w:ilvl="0" w:tplc="1B2225C4">
      <w:numFmt w:val="none"/>
      <w:lvlText w:val=""/>
      <w:lvlJc w:val="left"/>
      <w:pPr>
        <w:tabs>
          <w:tab w:val="num" w:pos="360"/>
        </w:tabs>
      </w:pPr>
    </w:lvl>
    <w:lvl w:ilvl="1" w:tplc="2F3C88B8">
      <w:start w:val="1"/>
      <w:numFmt w:val="lowerLetter"/>
      <w:lvlText w:val="%2."/>
      <w:lvlJc w:val="left"/>
      <w:pPr>
        <w:ind w:left="1506" w:hanging="360"/>
      </w:pPr>
    </w:lvl>
    <w:lvl w:ilvl="2" w:tplc="9BC8D024">
      <w:start w:val="1"/>
      <w:numFmt w:val="lowerRoman"/>
      <w:lvlText w:val="%3."/>
      <w:lvlJc w:val="right"/>
      <w:pPr>
        <w:ind w:left="2226" w:hanging="180"/>
      </w:pPr>
    </w:lvl>
    <w:lvl w:ilvl="3" w:tplc="8CE236BA">
      <w:start w:val="1"/>
      <w:numFmt w:val="decimal"/>
      <w:lvlText w:val="%4."/>
      <w:lvlJc w:val="left"/>
      <w:pPr>
        <w:ind w:left="2946" w:hanging="360"/>
      </w:pPr>
    </w:lvl>
    <w:lvl w:ilvl="4" w:tplc="FEC43A56">
      <w:start w:val="1"/>
      <w:numFmt w:val="lowerLetter"/>
      <w:lvlText w:val="%5."/>
      <w:lvlJc w:val="left"/>
      <w:pPr>
        <w:ind w:left="3666" w:hanging="360"/>
      </w:pPr>
    </w:lvl>
    <w:lvl w:ilvl="5" w:tplc="88048F84">
      <w:start w:val="1"/>
      <w:numFmt w:val="lowerRoman"/>
      <w:lvlText w:val="%6."/>
      <w:lvlJc w:val="right"/>
      <w:pPr>
        <w:ind w:left="4386" w:hanging="180"/>
      </w:pPr>
    </w:lvl>
    <w:lvl w:ilvl="6" w:tplc="5ABE7E34">
      <w:start w:val="1"/>
      <w:numFmt w:val="decimal"/>
      <w:lvlText w:val="%7."/>
      <w:lvlJc w:val="left"/>
      <w:pPr>
        <w:ind w:left="5106" w:hanging="360"/>
      </w:pPr>
    </w:lvl>
    <w:lvl w:ilvl="7" w:tplc="0F6AC19E">
      <w:start w:val="1"/>
      <w:numFmt w:val="lowerLetter"/>
      <w:lvlText w:val="%8."/>
      <w:lvlJc w:val="left"/>
      <w:pPr>
        <w:ind w:left="5826" w:hanging="360"/>
      </w:pPr>
    </w:lvl>
    <w:lvl w:ilvl="8" w:tplc="6D887BA6">
      <w:start w:val="1"/>
      <w:numFmt w:val="lowerRoman"/>
      <w:lvlText w:val="%9."/>
      <w:lvlJc w:val="right"/>
      <w:pPr>
        <w:ind w:left="6546" w:hanging="180"/>
      </w:pPr>
    </w:lvl>
  </w:abstractNum>
  <w:abstractNum w:abstractNumId="32" w15:restartNumberingAfterBreak="0">
    <w:nsid w:val="33F88FB2"/>
    <w:multiLevelType w:val="hybridMultilevel"/>
    <w:tmpl w:val="E03AACA6"/>
    <w:lvl w:ilvl="0" w:tplc="ED2AE688">
      <w:start w:val="1"/>
      <w:numFmt w:val="lowerLetter"/>
      <w:lvlText w:val="%1)"/>
      <w:lvlJc w:val="left"/>
      <w:pPr>
        <w:ind w:left="720" w:hanging="360"/>
      </w:pPr>
    </w:lvl>
    <w:lvl w:ilvl="1" w:tplc="997A473A">
      <w:start w:val="1"/>
      <w:numFmt w:val="lowerLetter"/>
      <w:lvlText w:val="%2."/>
      <w:lvlJc w:val="left"/>
      <w:pPr>
        <w:ind w:left="1440" w:hanging="360"/>
      </w:pPr>
    </w:lvl>
    <w:lvl w:ilvl="2" w:tplc="ED7C66D6">
      <w:start w:val="1"/>
      <w:numFmt w:val="lowerRoman"/>
      <w:lvlText w:val="%3."/>
      <w:lvlJc w:val="right"/>
      <w:pPr>
        <w:ind w:left="2160" w:hanging="180"/>
      </w:pPr>
    </w:lvl>
    <w:lvl w:ilvl="3" w:tplc="A5BCCF62">
      <w:start w:val="1"/>
      <w:numFmt w:val="decimal"/>
      <w:lvlText w:val="%4."/>
      <w:lvlJc w:val="left"/>
      <w:pPr>
        <w:ind w:left="2880" w:hanging="360"/>
      </w:pPr>
    </w:lvl>
    <w:lvl w:ilvl="4" w:tplc="8F46E1F8">
      <w:start w:val="1"/>
      <w:numFmt w:val="lowerLetter"/>
      <w:lvlText w:val="%5."/>
      <w:lvlJc w:val="left"/>
      <w:pPr>
        <w:ind w:left="3600" w:hanging="360"/>
      </w:pPr>
    </w:lvl>
    <w:lvl w:ilvl="5" w:tplc="845C43AC">
      <w:start w:val="1"/>
      <w:numFmt w:val="lowerRoman"/>
      <w:lvlText w:val="%6."/>
      <w:lvlJc w:val="right"/>
      <w:pPr>
        <w:ind w:left="4320" w:hanging="180"/>
      </w:pPr>
    </w:lvl>
    <w:lvl w:ilvl="6" w:tplc="69FC619E">
      <w:start w:val="1"/>
      <w:numFmt w:val="decimal"/>
      <w:lvlText w:val="%7."/>
      <w:lvlJc w:val="left"/>
      <w:pPr>
        <w:ind w:left="5040" w:hanging="360"/>
      </w:pPr>
    </w:lvl>
    <w:lvl w:ilvl="7" w:tplc="714278B8">
      <w:start w:val="1"/>
      <w:numFmt w:val="lowerLetter"/>
      <w:lvlText w:val="%8."/>
      <w:lvlJc w:val="left"/>
      <w:pPr>
        <w:ind w:left="5760" w:hanging="360"/>
      </w:pPr>
    </w:lvl>
    <w:lvl w:ilvl="8" w:tplc="C3BA3898">
      <w:start w:val="1"/>
      <w:numFmt w:val="lowerRoman"/>
      <w:lvlText w:val="%9."/>
      <w:lvlJc w:val="right"/>
      <w:pPr>
        <w:ind w:left="6480" w:hanging="180"/>
      </w:pPr>
    </w:lvl>
  </w:abstractNum>
  <w:abstractNum w:abstractNumId="33" w15:restartNumberingAfterBreak="0">
    <w:nsid w:val="34C797F9"/>
    <w:multiLevelType w:val="hybridMultilevel"/>
    <w:tmpl w:val="06E00F94"/>
    <w:lvl w:ilvl="0" w:tplc="1E1EBE42">
      <w:start w:val="1"/>
      <w:numFmt w:val="decimal"/>
      <w:lvlText w:val="%1."/>
      <w:lvlJc w:val="left"/>
      <w:pPr>
        <w:ind w:left="720" w:hanging="360"/>
      </w:pPr>
    </w:lvl>
    <w:lvl w:ilvl="1" w:tplc="88FA41E4">
      <w:start w:val="1"/>
      <w:numFmt w:val="lowerLetter"/>
      <w:lvlText w:val="%2."/>
      <w:lvlJc w:val="left"/>
      <w:pPr>
        <w:ind w:left="1440" w:hanging="360"/>
      </w:pPr>
    </w:lvl>
    <w:lvl w:ilvl="2" w:tplc="4D7E36C6">
      <w:start w:val="1"/>
      <w:numFmt w:val="lowerRoman"/>
      <w:lvlText w:val="%3."/>
      <w:lvlJc w:val="right"/>
      <w:pPr>
        <w:ind w:left="2160" w:hanging="180"/>
      </w:pPr>
    </w:lvl>
    <w:lvl w:ilvl="3" w:tplc="9ACC2A04">
      <w:start w:val="1"/>
      <w:numFmt w:val="decimal"/>
      <w:lvlText w:val="%4."/>
      <w:lvlJc w:val="left"/>
      <w:pPr>
        <w:ind w:left="2880" w:hanging="360"/>
      </w:pPr>
    </w:lvl>
    <w:lvl w:ilvl="4" w:tplc="483C8ED2">
      <w:start w:val="1"/>
      <w:numFmt w:val="lowerLetter"/>
      <w:lvlText w:val="%5."/>
      <w:lvlJc w:val="left"/>
      <w:pPr>
        <w:ind w:left="3600" w:hanging="360"/>
      </w:pPr>
    </w:lvl>
    <w:lvl w:ilvl="5" w:tplc="85AEDC06">
      <w:start w:val="1"/>
      <w:numFmt w:val="lowerRoman"/>
      <w:lvlText w:val="%6."/>
      <w:lvlJc w:val="right"/>
      <w:pPr>
        <w:ind w:left="4320" w:hanging="180"/>
      </w:pPr>
    </w:lvl>
    <w:lvl w:ilvl="6" w:tplc="71207AB6">
      <w:start w:val="1"/>
      <w:numFmt w:val="decimal"/>
      <w:lvlText w:val="%7."/>
      <w:lvlJc w:val="left"/>
      <w:pPr>
        <w:ind w:left="5040" w:hanging="360"/>
      </w:pPr>
    </w:lvl>
    <w:lvl w:ilvl="7" w:tplc="3D9E2B28">
      <w:start w:val="1"/>
      <w:numFmt w:val="lowerLetter"/>
      <w:lvlText w:val="%8."/>
      <w:lvlJc w:val="left"/>
      <w:pPr>
        <w:ind w:left="5760" w:hanging="360"/>
      </w:pPr>
    </w:lvl>
    <w:lvl w:ilvl="8" w:tplc="00342B8A">
      <w:start w:val="1"/>
      <w:numFmt w:val="lowerRoman"/>
      <w:lvlText w:val="%9."/>
      <w:lvlJc w:val="right"/>
      <w:pPr>
        <w:ind w:left="6480" w:hanging="180"/>
      </w:pPr>
    </w:lvl>
  </w:abstractNum>
  <w:abstractNum w:abstractNumId="34" w15:restartNumberingAfterBreak="0">
    <w:nsid w:val="361A5451"/>
    <w:multiLevelType w:val="hybridMultilevel"/>
    <w:tmpl w:val="8042C1A4"/>
    <w:lvl w:ilvl="0" w:tplc="3DC06534">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64B8D2B"/>
    <w:multiLevelType w:val="hybridMultilevel"/>
    <w:tmpl w:val="34EC9DB2"/>
    <w:lvl w:ilvl="0" w:tplc="499E94DC">
      <w:start w:val="4"/>
      <w:numFmt w:val="lowerLetter"/>
      <w:lvlText w:val="%1)"/>
      <w:lvlJc w:val="left"/>
      <w:pPr>
        <w:ind w:left="720" w:hanging="360"/>
      </w:pPr>
    </w:lvl>
    <w:lvl w:ilvl="1" w:tplc="470AA702">
      <w:start w:val="1"/>
      <w:numFmt w:val="lowerLetter"/>
      <w:lvlText w:val="%2."/>
      <w:lvlJc w:val="left"/>
      <w:pPr>
        <w:ind w:left="1440" w:hanging="360"/>
      </w:pPr>
    </w:lvl>
    <w:lvl w:ilvl="2" w:tplc="81E47CE4">
      <w:start w:val="1"/>
      <w:numFmt w:val="lowerRoman"/>
      <w:lvlText w:val="%3."/>
      <w:lvlJc w:val="right"/>
      <w:pPr>
        <w:ind w:left="2160" w:hanging="180"/>
      </w:pPr>
    </w:lvl>
    <w:lvl w:ilvl="3" w:tplc="AF0CD512">
      <w:start w:val="1"/>
      <w:numFmt w:val="decimal"/>
      <w:lvlText w:val="%4."/>
      <w:lvlJc w:val="left"/>
      <w:pPr>
        <w:ind w:left="2880" w:hanging="360"/>
      </w:pPr>
    </w:lvl>
    <w:lvl w:ilvl="4" w:tplc="A65A384A">
      <w:start w:val="1"/>
      <w:numFmt w:val="lowerLetter"/>
      <w:lvlText w:val="%5."/>
      <w:lvlJc w:val="left"/>
      <w:pPr>
        <w:ind w:left="3600" w:hanging="360"/>
      </w:pPr>
    </w:lvl>
    <w:lvl w:ilvl="5" w:tplc="E66C5E6E">
      <w:start w:val="1"/>
      <w:numFmt w:val="lowerRoman"/>
      <w:lvlText w:val="%6."/>
      <w:lvlJc w:val="right"/>
      <w:pPr>
        <w:ind w:left="4320" w:hanging="180"/>
      </w:pPr>
    </w:lvl>
    <w:lvl w:ilvl="6" w:tplc="1C7C3AAA">
      <w:start w:val="1"/>
      <w:numFmt w:val="decimal"/>
      <w:lvlText w:val="%7."/>
      <w:lvlJc w:val="left"/>
      <w:pPr>
        <w:ind w:left="5040" w:hanging="360"/>
      </w:pPr>
    </w:lvl>
    <w:lvl w:ilvl="7" w:tplc="147C3B76">
      <w:start w:val="1"/>
      <w:numFmt w:val="lowerLetter"/>
      <w:lvlText w:val="%8."/>
      <w:lvlJc w:val="left"/>
      <w:pPr>
        <w:ind w:left="5760" w:hanging="360"/>
      </w:pPr>
    </w:lvl>
    <w:lvl w:ilvl="8" w:tplc="798669CA">
      <w:start w:val="1"/>
      <w:numFmt w:val="lowerRoman"/>
      <w:lvlText w:val="%9."/>
      <w:lvlJc w:val="right"/>
      <w:pPr>
        <w:ind w:left="6480" w:hanging="180"/>
      </w:pPr>
    </w:lvl>
  </w:abstractNum>
  <w:abstractNum w:abstractNumId="36" w15:restartNumberingAfterBreak="0">
    <w:nsid w:val="3AC9182A"/>
    <w:multiLevelType w:val="hybridMultilevel"/>
    <w:tmpl w:val="994A5182"/>
    <w:lvl w:ilvl="0" w:tplc="6ECC255A">
      <w:start w:val="1"/>
      <w:numFmt w:val="bullet"/>
      <w:lvlText w:val="-"/>
      <w:lvlJc w:val="left"/>
      <w:pPr>
        <w:ind w:left="1080" w:hanging="360"/>
      </w:pPr>
      <w:rPr>
        <w:rFonts w:ascii="Aptos" w:hAnsi="Aptos" w:hint="default"/>
      </w:rPr>
    </w:lvl>
    <w:lvl w:ilvl="1" w:tplc="60783A92">
      <w:start w:val="1"/>
      <w:numFmt w:val="bullet"/>
      <w:lvlText w:val="o"/>
      <w:lvlJc w:val="left"/>
      <w:pPr>
        <w:ind w:left="1440" w:hanging="360"/>
      </w:pPr>
      <w:rPr>
        <w:rFonts w:ascii="Courier New" w:hAnsi="Courier New" w:hint="default"/>
      </w:rPr>
    </w:lvl>
    <w:lvl w:ilvl="2" w:tplc="5838CD9C">
      <w:start w:val="1"/>
      <w:numFmt w:val="bullet"/>
      <w:lvlText w:val=""/>
      <w:lvlJc w:val="left"/>
      <w:pPr>
        <w:ind w:left="2160" w:hanging="360"/>
      </w:pPr>
      <w:rPr>
        <w:rFonts w:ascii="Wingdings" w:hAnsi="Wingdings" w:hint="default"/>
      </w:rPr>
    </w:lvl>
    <w:lvl w:ilvl="3" w:tplc="6A9C6418">
      <w:start w:val="1"/>
      <w:numFmt w:val="bullet"/>
      <w:lvlText w:val=""/>
      <w:lvlJc w:val="left"/>
      <w:pPr>
        <w:ind w:left="2880" w:hanging="360"/>
      </w:pPr>
      <w:rPr>
        <w:rFonts w:ascii="Symbol" w:hAnsi="Symbol" w:hint="default"/>
      </w:rPr>
    </w:lvl>
    <w:lvl w:ilvl="4" w:tplc="8450850C">
      <w:start w:val="1"/>
      <w:numFmt w:val="bullet"/>
      <w:lvlText w:val="o"/>
      <w:lvlJc w:val="left"/>
      <w:pPr>
        <w:ind w:left="3600" w:hanging="360"/>
      </w:pPr>
      <w:rPr>
        <w:rFonts w:ascii="Courier New" w:hAnsi="Courier New" w:hint="default"/>
      </w:rPr>
    </w:lvl>
    <w:lvl w:ilvl="5" w:tplc="A46A168E">
      <w:start w:val="1"/>
      <w:numFmt w:val="bullet"/>
      <w:lvlText w:val=""/>
      <w:lvlJc w:val="left"/>
      <w:pPr>
        <w:ind w:left="4320" w:hanging="360"/>
      </w:pPr>
      <w:rPr>
        <w:rFonts w:ascii="Wingdings" w:hAnsi="Wingdings" w:hint="default"/>
      </w:rPr>
    </w:lvl>
    <w:lvl w:ilvl="6" w:tplc="9F701EB2">
      <w:start w:val="1"/>
      <w:numFmt w:val="bullet"/>
      <w:lvlText w:val=""/>
      <w:lvlJc w:val="left"/>
      <w:pPr>
        <w:ind w:left="5040" w:hanging="360"/>
      </w:pPr>
      <w:rPr>
        <w:rFonts w:ascii="Symbol" w:hAnsi="Symbol" w:hint="default"/>
      </w:rPr>
    </w:lvl>
    <w:lvl w:ilvl="7" w:tplc="1E8E8BB4">
      <w:start w:val="1"/>
      <w:numFmt w:val="bullet"/>
      <w:lvlText w:val="o"/>
      <w:lvlJc w:val="left"/>
      <w:pPr>
        <w:ind w:left="5760" w:hanging="360"/>
      </w:pPr>
      <w:rPr>
        <w:rFonts w:ascii="Courier New" w:hAnsi="Courier New" w:hint="default"/>
      </w:rPr>
    </w:lvl>
    <w:lvl w:ilvl="8" w:tplc="FFA86EC4">
      <w:start w:val="1"/>
      <w:numFmt w:val="bullet"/>
      <w:lvlText w:val=""/>
      <w:lvlJc w:val="left"/>
      <w:pPr>
        <w:ind w:left="6480" w:hanging="360"/>
      </w:pPr>
      <w:rPr>
        <w:rFonts w:ascii="Wingdings" w:hAnsi="Wingdings" w:hint="default"/>
      </w:rPr>
    </w:lvl>
  </w:abstractNum>
  <w:abstractNum w:abstractNumId="37" w15:restartNumberingAfterBreak="0">
    <w:nsid w:val="3B1923BC"/>
    <w:multiLevelType w:val="hybridMultilevel"/>
    <w:tmpl w:val="A2E250F0"/>
    <w:lvl w:ilvl="0" w:tplc="7ED2CB72">
      <w:start w:val="1"/>
      <w:numFmt w:val="decimal"/>
      <w:lvlText w:val="%1."/>
      <w:lvlJc w:val="left"/>
      <w:pPr>
        <w:ind w:left="360" w:hanging="360"/>
      </w:pPr>
    </w:lvl>
    <w:lvl w:ilvl="1" w:tplc="6ADA8DDC">
      <w:start w:val="1"/>
      <w:numFmt w:val="lowerLetter"/>
      <w:lvlText w:val="%2."/>
      <w:lvlJc w:val="left"/>
      <w:pPr>
        <w:ind w:left="1080" w:hanging="360"/>
      </w:pPr>
    </w:lvl>
    <w:lvl w:ilvl="2" w:tplc="D2F6D73A">
      <w:start w:val="1"/>
      <w:numFmt w:val="lowerRoman"/>
      <w:lvlText w:val="%3."/>
      <w:lvlJc w:val="right"/>
      <w:pPr>
        <w:ind w:left="1800" w:hanging="180"/>
      </w:pPr>
    </w:lvl>
    <w:lvl w:ilvl="3" w:tplc="63CACB14">
      <w:start w:val="1"/>
      <w:numFmt w:val="decimal"/>
      <w:lvlText w:val="%4."/>
      <w:lvlJc w:val="left"/>
      <w:pPr>
        <w:ind w:left="2520" w:hanging="360"/>
      </w:pPr>
    </w:lvl>
    <w:lvl w:ilvl="4" w:tplc="326816E6">
      <w:start w:val="1"/>
      <w:numFmt w:val="lowerLetter"/>
      <w:lvlText w:val="%5."/>
      <w:lvlJc w:val="left"/>
      <w:pPr>
        <w:ind w:left="3240" w:hanging="360"/>
      </w:pPr>
    </w:lvl>
    <w:lvl w:ilvl="5" w:tplc="C7C0C750">
      <w:start w:val="1"/>
      <w:numFmt w:val="lowerRoman"/>
      <w:lvlText w:val="%6."/>
      <w:lvlJc w:val="right"/>
      <w:pPr>
        <w:ind w:left="3960" w:hanging="180"/>
      </w:pPr>
    </w:lvl>
    <w:lvl w:ilvl="6" w:tplc="EB023802">
      <w:start w:val="1"/>
      <w:numFmt w:val="decimal"/>
      <w:lvlText w:val="%7."/>
      <w:lvlJc w:val="left"/>
      <w:pPr>
        <w:ind w:left="4680" w:hanging="360"/>
      </w:pPr>
    </w:lvl>
    <w:lvl w:ilvl="7" w:tplc="ECA86C70">
      <w:start w:val="1"/>
      <w:numFmt w:val="lowerLetter"/>
      <w:lvlText w:val="%8."/>
      <w:lvlJc w:val="left"/>
      <w:pPr>
        <w:ind w:left="5400" w:hanging="360"/>
      </w:pPr>
    </w:lvl>
    <w:lvl w:ilvl="8" w:tplc="8006D27E">
      <w:start w:val="1"/>
      <w:numFmt w:val="lowerRoman"/>
      <w:lvlText w:val="%9."/>
      <w:lvlJc w:val="right"/>
      <w:pPr>
        <w:ind w:left="6120" w:hanging="180"/>
      </w:pPr>
    </w:lvl>
  </w:abstractNum>
  <w:abstractNum w:abstractNumId="38" w15:restartNumberingAfterBreak="0">
    <w:nsid w:val="3B41427B"/>
    <w:multiLevelType w:val="hybridMultilevel"/>
    <w:tmpl w:val="53041800"/>
    <w:lvl w:ilvl="0" w:tplc="0030952E">
      <w:start w:val="1"/>
      <w:numFmt w:val="decimal"/>
      <w:lvlText w:val="%1."/>
      <w:lvlJc w:val="left"/>
      <w:pPr>
        <w:ind w:left="720" w:hanging="360"/>
      </w:pPr>
      <w:rPr>
        <w:rFonts w:ascii="Arial" w:hAnsi="Arial" w:hint="default"/>
      </w:rPr>
    </w:lvl>
    <w:lvl w:ilvl="1" w:tplc="A7BEAA4E">
      <w:start w:val="1"/>
      <w:numFmt w:val="lowerLetter"/>
      <w:lvlText w:val="%2."/>
      <w:lvlJc w:val="left"/>
      <w:pPr>
        <w:ind w:left="1440" w:hanging="360"/>
      </w:pPr>
    </w:lvl>
    <w:lvl w:ilvl="2" w:tplc="1A86D25E">
      <w:start w:val="1"/>
      <w:numFmt w:val="lowerRoman"/>
      <w:lvlText w:val="%3."/>
      <w:lvlJc w:val="right"/>
      <w:pPr>
        <w:ind w:left="2160" w:hanging="180"/>
      </w:pPr>
    </w:lvl>
    <w:lvl w:ilvl="3" w:tplc="162E4D5A">
      <w:start w:val="1"/>
      <w:numFmt w:val="decimal"/>
      <w:lvlText w:val="%4."/>
      <w:lvlJc w:val="left"/>
      <w:pPr>
        <w:ind w:left="2880" w:hanging="360"/>
      </w:pPr>
    </w:lvl>
    <w:lvl w:ilvl="4" w:tplc="0C4648FE">
      <w:start w:val="1"/>
      <w:numFmt w:val="lowerLetter"/>
      <w:lvlText w:val="%5."/>
      <w:lvlJc w:val="left"/>
      <w:pPr>
        <w:ind w:left="3600" w:hanging="360"/>
      </w:pPr>
    </w:lvl>
    <w:lvl w:ilvl="5" w:tplc="A838EE78">
      <w:start w:val="1"/>
      <w:numFmt w:val="lowerRoman"/>
      <w:lvlText w:val="%6."/>
      <w:lvlJc w:val="right"/>
      <w:pPr>
        <w:ind w:left="4320" w:hanging="180"/>
      </w:pPr>
    </w:lvl>
    <w:lvl w:ilvl="6" w:tplc="FEA21900">
      <w:start w:val="1"/>
      <w:numFmt w:val="decimal"/>
      <w:lvlText w:val="%7."/>
      <w:lvlJc w:val="left"/>
      <w:pPr>
        <w:ind w:left="5040" w:hanging="360"/>
      </w:pPr>
    </w:lvl>
    <w:lvl w:ilvl="7" w:tplc="9BC4527A">
      <w:start w:val="1"/>
      <w:numFmt w:val="lowerLetter"/>
      <w:lvlText w:val="%8."/>
      <w:lvlJc w:val="left"/>
      <w:pPr>
        <w:ind w:left="5760" w:hanging="360"/>
      </w:pPr>
    </w:lvl>
    <w:lvl w:ilvl="8" w:tplc="6D76B142">
      <w:start w:val="1"/>
      <w:numFmt w:val="lowerRoman"/>
      <w:lvlText w:val="%9."/>
      <w:lvlJc w:val="right"/>
      <w:pPr>
        <w:ind w:left="6480" w:hanging="180"/>
      </w:pPr>
    </w:lvl>
  </w:abstractNum>
  <w:abstractNum w:abstractNumId="39" w15:restartNumberingAfterBreak="0">
    <w:nsid w:val="41116B97"/>
    <w:multiLevelType w:val="hybridMultilevel"/>
    <w:tmpl w:val="4FC23A2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2B56BC4"/>
    <w:multiLevelType w:val="hybridMultilevel"/>
    <w:tmpl w:val="C826D2F8"/>
    <w:lvl w:ilvl="0" w:tplc="330CDA6A">
      <w:start w:val="1"/>
      <w:numFmt w:val="decimal"/>
      <w:lvlText w:val="%1."/>
      <w:lvlJc w:val="left"/>
      <w:pPr>
        <w:ind w:left="720" w:hanging="360"/>
      </w:pPr>
      <w:rPr>
        <w:rFonts w:ascii="Arial" w:hAnsi="Arial" w:hint="default"/>
      </w:rPr>
    </w:lvl>
    <w:lvl w:ilvl="1" w:tplc="C9B493A4">
      <w:start w:val="1"/>
      <w:numFmt w:val="lowerLetter"/>
      <w:lvlText w:val="%2."/>
      <w:lvlJc w:val="left"/>
      <w:pPr>
        <w:ind w:left="1440" w:hanging="360"/>
      </w:pPr>
    </w:lvl>
    <w:lvl w:ilvl="2" w:tplc="7250FC3E">
      <w:start w:val="1"/>
      <w:numFmt w:val="lowerRoman"/>
      <w:lvlText w:val="%3."/>
      <w:lvlJc w:val="right"/>
      <w:pPr>
        <w:ind w:left="2160" w:hanging="180"/>
      </w:pPr>
    </w:lvl>
    <w:lvl w:ilvl="3" w:tplc="5A481260">
      <w:start w:val="1"/>
      <w:numFmt w:val="decimal"/>
      <w:lvlText w:val="%4."/>
      <w:lvlJc w:val="left"/>
      <w:pPr>
        <w:ind w:left="2880" w:hanging="360"/>
      </w:pPr>
    </w:lvl>
    <w:lvl w:ilvl="4" w:tplc="442224B6">
      <w:start w:val="1"/>
      <w:numFmt w:val="lowerLetter"/>
      <w:lvlText w:val="%5."/>
      <w:lvlJc w:val="left"/>
      <w:pPr>
        <w:ind w:left="3600" w:hanging="360"/>
      </w:pPr>
    </w:lvl>
    <w:lvl w:ilvl="5" w:tplc="D0E43764">
      <w:start w:val="1"/>
      <w:numFmt w:val="lowerRoman"/>
      <w:lvlText w:val="%6."/>
      <w:lvlJc w:val="right"/>
      <w:pPr>
        <w:ind w:left="4320" w:hanging="180"/>
      </w:pPr>
    </w:lvl>
    <w:lvl w:ilvl="6" w:tplc="82DA635E">
      <w:start w:val="1"/>
      <w:numFmt w:val="decimal"/>
      <w:lvlText w:val="%7."/>
      <w:lvlJc w:val="left"/>
      <w:pPr>
        <w:ind w:left="5040" w:hanging="360"/>
      </w:pPr>
    </w:lvl>
    <w:lvl w:ilvl="7" w:tplc="70086974">
      <w:start w:val="1"/>
      <w:numFmt w:val="lowerLetter"/>
      <w:lvlText w:val="%8."/>
      <w:lvlJc w:val="left"/>
      <w:pPr>
        <w:ind w:left="5760" w:hanging="360"/>
      </w:pPr>
    </w:lvl>
    <w:lvl w:ilvl="8" w:tplc="F88A58B0">
      <w:start w:val="1"/>
      <w:numFmt w:val="lowerRoman"/>
      <w:lvlText w:val="%9."/>
      <w:lvlJc w:val="right"/>
      <w:pPr>
        <w:ind w:left="6480" w:hanging="180"/>
      </w:pPr>
    </w:lvl>
  </w:abstractNum>
  <w:abstractNum w:abstractNumId="41" w15:restartNumberingAfterBreak="0">
    <w:nsid w:val="46191D6D"/>
    <w:multiLevelType w:val="hybridMultilevel"/>
    <w:tmpl w:val="1AE8983A"/>
    <w:lvl w:ilvl="0" w:tplc="94EA78B0">
      <w:start w:val="1"/>
      <w:numFmt w:val="decimal"/>
      <w:lvlText w:val="%1."/>
      <w:lvlJc w:val="left"/>
      <w:pPr>
        <w:ind w:left="720" w:hanging="360"/>
      </w:pPr>
      <w:rPr>
        <w:rFonts w:ascii="Arial" w:hAnsi="Arial" w:hint="default"/>
      </w:rPr>
    </w:lvl>
    <w:lvl w:ilvl="1" w:tplc="7E641E66">
      <w:start w:val="1"/>
      <w:numFmt w:val="lowerLetter"/>
      <w:lvlText w:val="%2."/>
      <w:lvlJc w:val="left"/>
      <w:pPr>
        <w:ind w:left="1440" w:hanging="360"/>
      </w:pPr>
    </w:lvl>
    <w:lvl w:ilvl="2" w:tplc="B38C726E">
      <w:start w:val="1"/>
      <w:numFmt w:val="lowerRoman"/>
      <w:lvlText w:val="%3."/>
      <w:lvlJc w:val="right"/>
      <w:pPr>
        <w:ind w:left="2160" w:hanging="180"/>
      </w:pPr>
    </w:lvl>
    <w:lvl w:ilvl="3" w:tplc="452612F6">
      <w:start w:val="1"/>
      <w:numFmt w:val="decimal"/>
      <w:lvlText w:val="%4."/>
      <w:lvlJc w:val="left"/>
      <w:pPr>
        <w:ind w:left="2880" w:hanging="360"/>
      </w:pPr>
    </w:lvl>
    <w:lvl w:ilvl="4" w:tplc="CEBED670">
      <w:start w:val="1"/>
      <w:numFmt w:val="lowerLetter"/>
      <w:lvlText w:val="%5."/>
      <w:lvlJc w:val="left"/>
      <w:pPr>
        <w:ind w:left="3600" w:hanging="360"/>
      </w:pPr>
    </w:lvl>
    <w:lvl w:ilvl="5" w:tplc="20FE1C08">
      <w:start w:val="1"/>
      <w:numFmt w:val="lowerRoman"/>
      <w:lvlText w:val="%6."/>
      <w:lvlJc w:val="right"/>
      <w:pPr>
        <w:ind w:left="4320" w:hanging="180"/>
      </w:pPr>
    </w:lvl>
    <w:lvl w:ilvl="6" w:tplc="DB3C07BA">
      <w:start w:val="1"/>
      <w:numFmt w:val="decimal"/>
      <w:lvlText w:val="%7."/>
      <w:lvlJc w:val="left"/>
      <w:pPr>
        <w:ind w:left="5040" w:hanging="360"/>
      </w:pPr>
    </w:lvl>
    <w:lvl w:ilvl="7" w:tplc="D7B838CC">
      <w:start w:val="1"/>
      <w:numFmt w:val="lowerLetter"/>
      <w:lvlText w:val="%8."/>
      <w:lvlJc w:val="left"/>
      <w:pPr>
        <w:ind w:left="5760" w:hanging="360"/>
      </w:pPr>
    </w:lvl>
    <w:lvl w:ilvl="8" w:tplc="4D8E97E0">
      <w:start w:val="1"/>
      <w:numFmt w:val="lowerRoman"/>
      <w:lvlText w:val="%9."/>
      <w:lvlJc w:val="right"/>
      <w:pPr>
        <w:ind w:left="6480" w:hanging="180"/>
      </w:pPr>
    </w:lvl>
  </w:abstractNum>
  <w:abstractNum w:abstractNumId="42" w15:restartNumberingAfterBreak="0">
    <w:nsid w:val="48ED0065"/>
    <w:multiLevelType w:val="hybridMultilevel"/>
    <w:tmpl w:val="0D6C33E4"/>
    <w:lvl w:ilvl="0" w:tplc="C55E3E1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15:restartNumberingAfterBreak="0">
    <w:nsid w:val="4BC45F51"/>
    <w:multiLevelType w:val="hybridMultilevel"/>
    <w:tmpl w:val="5A5CD908"/>
    <w:lvl w:ilvl="0" w:tplc="CA825AF6">
      <w:start w:val="1"/>
      <w:numFmt w:val="bullet"/>
      <w:lvlText w:val=""/>
      <w:lvlJc w:val="left"/>
      <w:pPr>
        <w:ind w:left="720" w:hanging="360"/>
      </w:pPr>
      <w:rPr>
        <w:rFonts w:ascii="Symbol" w:hAnsi="Symbol" w:hint="default"/>
      </w:rPr>
    </w:lvl>
    <w:lvl w:ilvl="1" w:tplc="FB50C218">
      <w:start w:val="1"/>
      <w:numFmt w:val="bullet"/>
      <w:lvlText w:val="o"/>
      <w:lvlJc w:val="left"/>
      <w:pPr>
        <w:ind w:left="1440" w:hanging="360"/>
      </w:pPr>
      <w:rPr>
        <w:rFonts w:ascii="Courier New" w:hAnsi="Courier New" w:hint="default"/>
      </w:rPr>
    </w:lvl>
    <w:lvl w:ilvl="2" w:tplc="97143EDE">
      <w:start w:val="1"/>
      <w:numFmt w:val="bullet"/>
      <w:lvlText w:val=""/>
      <w:lvlJc w:val="left"/>
      <w:pPr>
        <w:ind w:left="2160" w:hanging="360"/>
      </w:pPr>
      <w:rPr>
        <w:rFonts w:ascii="Wingdings" w:hAnsi="Wingdings" w:hint="default"/>
      </w:rPr>
    </w:lvl>
    <w:lvl w:ilvl="3" w:tplc="4F200928">
      <w:start w:val="1"/>
      <w:numFmt w:val="bullet"/>
      <w:lvlText w:val=""/>
      <w:lvlJc w:val="left"/>
      <w:pPr>
        <w:ind w:left="2880" w:hanging="360"/>
      </w:pPr>
      <w:rPr>
        <w:rFonts w:ascii="Symbol" w:hAnsi="Symbol" w:hint="default"/>
      </w:rPr>
    </w:lvl>
    <w:lvl w:ilvl="4" w:tplc="C8889650">
      <w:start w:val="1"/>
      <w:numFmt w:val="bullet"/>
      <w:lvlText w:val="o"/>
      <w:lvlJc w:val="left"/>
      <w:pPr>
        <w:ind w:left="3600" w:hanging="360"/>
      </w:pPr>
      <w:rPr>
        <w:rFonts w:ascii="Courier New" w:hAnsi="Courier New" w:hint="default"/>
      </w:rPr>
    </w:lvl>
    <w:lvl w:ilvl="5" w:tplc="04487AB6">
      <w:start w:val="1"/>
      <w:numFmt w:val="bullet"/>
      <w:lvlText w:val=""/>
      <w:lvlJc w:val="left"/>
      <w:pPr>
        <w:ind w:left="4320" w:hanging="360"/>
      </w:pPr>
      <w:rPr>
        <w:rFonts w:ascii="Wingdings" w:hAnsi="Wingdings" w:hint="default"/>
      </w:rPr>
    </w:lvl>
    <w:lvl w:ilvl="6" w:tplc="FC82B244">
      <w:start w:val="1"/>
      <w:numFmt w:val="bullet"/>
      <w:lvlText w:val=""/>
      <w:lvlJc w:val="left"/>
      <w:pPr>
        <w:ind w:left="5040" w:hanging="360"/>
      </w:pPr>
      <w:rPr>
        <w:rFonts w:ascii="Symbol" w:hAnsi="Symbol" w:hint="default"/>
      </w:rPr>
    </w:lvl>
    <w:lvl w:ilvl="7" w:tplc="7486A254">
      <w:start w:val="1"/>
      <w:numFmt w:val="bullet"/>
      <w:lvlText w:val="o"/>
      <w:lvlJc w:val="left"/>
      <w:pPr>
        <w:ind w:left="5760" w:hanging="360"/>
      </w:pPr>
      <w:rPr>
        <w:rFonts w:ascii="Courier New" w:hAnsi="Courier New" w:hint="default"/>
      </w:rPr>
    </w:lvl>
    <w:lvl w:ilvl="8" w:tplc="0E1C94B8">
      <w:start w:val="1"/>
      <w:numFmt w:val="bullet"/>
      <w:lvlText w:val=""/>
      <w:lvlJc w:val="left"/>
      <w:pPr>
        <w:ind w:left="6480" w:hanging="360"/>
      </w:pPr>
      <w:rPr>
        <w:rFonts w:ascii="Wingdings" w:hAnsi="Wingdings" w:hint="default"/>
      </w:rPr>
    </w:lvl>
  </w:abstractNum>
  <w:abstractNum w:abstractNumId="44" w15:restartNumberingAfterBreak="0">
    <w:nsid w:val="4D61A86C"/>
    <w:multiLevelType w:val="hybridMultilevel"/>
    <w:tmpl w:val="FDB80AB8"/>
    <w:lvl w:ilvl="0" w:tplc="8EBC2DF0">
      <w:start w:val="1"/>
      <w:numFmt w:val="decimal"/>
      <w:lvlText w:val="%1."/>
      <w:lvlJc w:val="left"/>
      <w:pPr>
        <w:ind w:left="720" w:hanging="360"/>
      </w:pPr>
      <w:rPr>
        <w:rFonts w:ascii="Arial" w:hAnsi="Arial" w:hint="default"/>
      </w:rPr>
    </w:lvl>
    <w:lvl w:ilvl="1" w:tplc="DC80C7B4">
      <w:start w:val="1"/>
      <w:numFmt w:val="lowerLetter"/>
      <w:lvlText w:val="%2."/>
      <w:lvlJc w:val="left"/>
      <w:pPr>
        <w:ind w:left="1440" w:hanging="360"/>
      </w:pPr>
    </w:lvl>
    <w:lvl w:ilvl="2" w:tplc="B9CC5E44">
      <w:start w:val="1"/>
      <w:numFmt w:val="lowerRoman"/>
      <w:lvlText w:val="%3."/>
      <w:lvlJc w:val="right"/>
      <w:pPr>
        <w:ind w:left="2160" w:hanging="180"/>
      </w:pPr>
    </w:lvl>
    <w:lvl w:ilvl="3" w:tplc="C1B24D1C">
      <w:start w:val="1"/>
      <w:numFmt w:val="decimal"/>
      <w:lvlText w:val="%4."/>
      <w:lvlJc w:val="left"/>
      <w:pPr>
        <w:ind w:left="2880" w:hanging="360"/>
      </w:pPr>
    </w:lvl>
    <w:lvl w:ilvl="4" w:tplc="91F4E9CE">
      <w:start w:val="1"/>
      <w:numFmt w:val="lowerLetter"/>
      <w:lvlText w:val="%5."/>
      <w:lvlJc w:val="left"/>
      <w:pPr>
        <w:ind w:left="3600" w:hanging="360"/>
      </w:pPr>
    </w:lvl>
    <w:lvl w:ilvl="5" w:tplc="42807F2C">
      <w:start w:val="1"/>
      <w:numFmt w:val="lowerRoman"/>
      <w:lvlText w:val="%6."/>
      <w:lvlJc w:val="right"/>
      <w:pPr>
        <w:ind w:left="4320" w:hanging="180"/>
      </w:pPr>
    </w:lvl>
    <w:lvl w:ilvl="6" w:tplc="29446C60">
      <w:start w:val="1"/>
      <w:numFmt w:val="decimal"/>
      <w:lvlText w:val="%7."/>
      <w:lvlJc w:val="left"/>
      <w:pPr>
        <w:ind w:left="5040" w:hanging="360"/>
      </w:pPr>
    </w:lvl>
    <w:lvl w:ilvl="7" w:tplc="04C2D876">
      <w:start w:val="1"/>
      <w:numFmt w:val="lowerLetter"/>
      <w:lvlText w:val="%8."/>
      <w:lvlJc w:val="left"/>
      <w:pPr>
        <w:ind w:left="5760" w:hanging="360"/>
      </w:pPr>
    </w:lvl>
    <w:lvl w:ilvl="8" w:tplc="A3CA0DF6">
      <w:start w:val="1"/>
      <w:numFmt w:val="lowerRoman"/>
      <w:lvlText w:val="%9."/>
      <w:lvlJc w:val="right"/>
      <w:pPr>
        <w:ind w:left="6480" w:hanging="180"/>
      </w:pPr>
    </w:lvl>
  </w:abstractNum>
  <w:abstractNum w:abstractNumId="45" w15:restartNumberingAfterBreak="0">
    <w:nsid w:val="4E945A4F"/>
    <w:multiLevelType w:val="hybridMultilevel"/>
    <w:tmpl w:val="E6E8CEAE"/>
    <w:lvl w:ilvl="0" w:tplc="240A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4EDD19A8"/>
    <w:multiLevelType w:val="hybridMultilevel"/>
    <w:tmpl w:val="E90C30D6"/>
    <w:lvl w:ilvl="0" w:tplc="013CA8B8">
      <w:start w:val="1"/>
      <w:numFmt w:val="bullet"/>
      <w:lvlText w:val="-"/>
      <w:lvlJc w:val="left"/>
      <w:pPr>
        <w:ind w:left="1080" w:hanging="360"/>
      </w:pPr>
      <w:rPr>
        <w:rFonts w:ascii="Aptos" w:hAnsi="Aptos" w:hint="default"/>
      </w:rPr>
    </w:lvl>
    <w:lvl w:ilvl="1" w:tplc="10620280">
      <w:start w:val="1"/>
      <w:numFmt w:val="bullet"/>
      <w:lvlText w:val="o"/>
      <w:lvlJc w:val="left"/>
      <w:pPr>
        <w:ind w:left="1440" w:hanging="360"/>
      </w:pPr>
      <w:rPr>
        <w:rFonts w:ascii="Courier New" w:hAnsi="Courier New" w:hint="default"/>
      </w:rPr>
    </w:lvl>
    <w:lvl w:ilvl="2" w:tplc="394EC01E">
      <w:start w:val="1"/>
      <w:numFmt w:val="bullet"/>
      <w:lvlText w:val=""/>
      <w:lvlJc w:val="left"/>
      <w:pPr>
        <w:ind w:left="2160" w:hanging="360"/>
      </w:pPr>
      <w:rPr>
        <w:rFonts w:ascii="Wingdings" w:hAnsi="Wingdings" w:hint="default"/>
      </w:rPr>
    </w:lvl>
    <w:lvl w:ilvl="3" w:tplc="BEB244F8">
      <w:start w:val="1"/>
      <w:numFmt w:val="bullet"/>
      <w:lvlText w:val=""/>
      <w:lvlJc w:val="left"/>
      <w:pPr>
        <w:ind w:left="2880" w:hanging="360"/>
      </w:pPr>
      <w:rPr>
        <w:rFonts w:ascii="Symbol" w:hAnsi="Symbol" w:hint="default"/>
      </w:rPr>
    </w:lvl>
    <w:lvl w:ilvl="4" w:tplc="5A2CCA42">
      <w:start w:val="1"/>
      <w:numFmt w:val="bullet"/>
      <w:lvlText w:val="o"/>
      <w:lvlJc w:val="left"/>
      <w:pPr>
        <w:ind w:left="3600" w:hanging="360"/>
      </w:pPr>
      <w:rPr>
        <w:rFonts w:ascii="Courier New" w:hAnsi="Courier New" w:hint="default"/>
      </w:rPr>
    </w:lvl>
    <w:lvl w:ilvl="5" w:tplc="EBA245BA">
      <w:start w:val="1"/>
      <w:numFmt w:val="bullet"/>
      <w:lvlText w:val=""/>
      <w:lvlJc w:val="left"/>
      <w:pPr>
        <w:ind w:left="4320" w:hanging="360"/>
      </w:pPr>
      <w:rPr>
        <w:rFonts w:ascii="Wingdings" w:hAnsi="Wingdings" w:hint="default"/>
      </w:rPr>
    </w:lvl>
    <w:lvl w:ilvl="6" w:tplc="5FEC4C88">
      <w:start w:val="1"/>
      <w:numFmt w:val="bullet"/>
      <w:lvlText w:val=""/>
      <w:lvlJc w:val="left"/>
      <w:pPr>
        <w:ind w:left="5040" w:hanging="360"/>
      </w:pPr>
      <w:rPr>
        <w:rFonts w:ascii="Symbol" w:hAnsi="Symbol" w:hint="default"/>
      </w:rPr>
    </w:lvl>
    <w:lvl w:ilvl="7" w:tplc="71BEE800">
      <w:start w:val="1"/>
      <w:numFmt w:val="bullet"/>
      <w:lvlText w:val="o"/>
      <w:lvlJc w:val="left"/>
      <w:pPr>
        <w:ind w:left="5760" w:hanging="360"/>
      </w:pPr>
      <w:rPr>
        <w:rFonts w:ascii="Courier New" w:hAnsi="Courier New" w:hint="default"/>
      </w:rPr>
    </w:lvl>
    <w:lvl w:ilvl="8" w:tplc="F89E71CC">
      <w:start w:val="1"/>
      <w:numFmt w:val="bullet"/>
      <w:lvlText w:val=""/>
      <w:lvlJc w:val="left"/>
      <w:pPr>
        <w:ind w:left="6480" w:hanging="360"/>
      </w:pPr>
      <w:rPr>
        <w:rFonts w:ascii="Wingdings" w:hAnsi="Wingdings" w:hint="default"/>
      </w:rPr>
    </w:lvl>
  </w:abstractNum>
  <w:abstractNum w:abstractNumId="47" w15:restartNumberingAfterBreak="0">
    <w:nsid w:val="5083A146"/>
    <w:multiLevelType w:val="hybridMultilevel"/>
    <w:tmpl w:val="0860C454"/>
    <w:lvl w:ilvl="0" w:tplc="50006E1A">
      <w:start w:val="1"/>
      <w:numFmt w:val="upperLetter"/>
      <w:lvlText w:val="%1."/>
      <w:lvlJc w:val="left"/>
      <w:pPr>
        <w:ind w:left="360" w:hanging="360"/>
      </w:pPr>
    </w:lvl>
    <w:lvl w:ilvl="1" w:tplc="5E3A5D18">
      <w:start w:val="1"/>
      <w:numFmt w:val="lowerLetter"/>
      <w:lvlText w:val="%2."/>
      <w:lvlJc w:val="left"/>
      <w:pPr>
        <w:ind w:left="1080" w:hanging="360"/>
      </w:pPr>
    </w:lvl>
    <w:lvl w:ilvl="2" w:tplc="E80CDA5E">
      <w:start w:val="1"/>
      <w:numFmt w:val="lowerRoman"/>
      <w:lvlText w:val="%3."/>
      <w:lvlJc w:val="right"/>
      <w:pPr>
        <w:ind w:left="1800" w:hanging="180"/>
      </w:pPr>
    </w:lvl>
    <w:lvl w:ilvl="3" w:tplc="04DCC87A">
      <w:start w:val="1"/>
      <w:numFmt w:val="decimal"/>
      <w:lvlText w:val="%4."/>
      <w:lvlJc w:val="left"/>
      <w:pPr>
        <w:ind w:left="2520" w:hanging="360"/>
      </w:pPr>
    </w:lvl>
    <w:lvl w:ilvl="4" w:tplc="7AB623F8">
      <w:start w:val="1"/>
      <w:numFmt w:val="lowerLetter"/>
      <w:lvlText w:val="%5."/>
      <w:lvlJc w:val="left"/>
      <w:pPr>
        <w:ind w:left="3240" w:hanging="360"/>
      </w:pPr>
    </w:lvl>
    <w:lvl w:ilvl="5" w:tplc="34C009EC">
      <w:start w:val="1"/>
      <w:numFmt w:val="lowerRoman"/>
      <w:lvlText w:val="%6."/>
      <w:lvlJc w:val="right"/>
      <w:pPr>
        <w:ind w:left="3960" w:hanging="180"/>
      </w:pPr>
    </w:lvl>
    <w:lvl w:ilvl="6" w:tplc="FD5C4328">
      <w:start w:val="1"/>
      <w:numFmt w:val="decimal"/>
      <w:lvlText w:val="%7."/>
      <w:lvlJc w:val="left"/>
      <w:pPr>
        <w:ind w:left="4680" w:hanging="360"/>
      </w:pPr>
    </w:lvl>
    <w:lvl w:ilvl="7" w:tplc="B582C0F0">
      <w:start w:val="1"/>
      <w:numFmt w:val="lowerLetter"/>
      <w:lvlText w:val="%8."/>
      <w:lvlJc w:val="left"/>
      <w:pPr>
        <w:ind w:left="5400" w:hanging="360"/>
      </w:pPr>
    </w:lvl>
    <w:lvl w:ilvl="8" w:tplc="3ABCC378">
      <w:start w:val="1"/>
      <w:numFmt w:val="lowerRoman"/>
      <w:lvlText w:val="%9."/>
      <w:lvlJc w:val="right"/>
      <w:pPr>
        <w:ind w:left="6120" w:hanging="180"/>
      </w:pPr>
    </w:lvl>
  </w:abstractNum>
  <w:abstractNum w:abstractNumId="48" w15:restartNumberingAfterBreak="0">
    <w:nsid w:val="55BA3E47"/>
    <w:multiLevelType w:val="hybridMultilevel"/>
    <w:tmpl w:val="E12AC91C"/>
    <w:lvl w:ilvl="0" w:tplc="CE16C23E">
      <w:start w:val="1"/>
      <w:numFmt w:val="bullet"/>
      <w:lvlText w:val=""/>
      <w:lvlJc w:val="left"/>
      <w:pPr>
        <w:ind w:left="720" w:hanging="360"/>
      </w:pPr>
      <w:rPr>
        <w:rFonts w:ascii="Symbol" w:hAnsi="Symbol" w:hint="default"/>
      </w:rPr>
    </w:lvl>
    <w:lvl w:ilvl="1" w:tplc="55FE5430">
      <w:start w:val="1"/>
      <w:numFmt w:val="bullet"/>
      <w:lvlText w:val="o"/>
      <w:lvlJc w:val="left"/>
      <w:pPr>
        <w:ind w:left="1440" w:hanging="360"/>
      </w:pPr>
      <w:rPr>
        <w:rFonts w:ascii="Courier New" w:hAnsi="Courier New" w:hint="default"/>
      </w:rPr>
    </w:lvl>
    <w:lvl w:ilvl="2" w:tplc="0596AF10">
      <w:start w:val="1"/>
      <w:numFmt w:val="bullet"/>
      <w:lvlText w:val=""/>
      <w:lvlJc w:val="left"/>
      <w:pPr>
        <w:ind w:left="2160" w:hanging="360"/>
      </w:pPr>
      <w:rPr>
        <w:rFonts w:ascii="Wingdings" w:hAnsi="Wingdings" w:hint="default"/>
      </w:rPr>
    </w:lvl>
    <w:lvl w:ilvl="3" w:tplc="84F40832">
      <w:start w:val="1"/>
      <w:numFmt w:val="bullet"/>
      <w:lvlText w:val=""/>
      <w:lvlJc w:val="left"/>
      <w:pPr>
        <w:ind w:left="2880" w:hanging="360"/>
      </w:pPr>
      <w:rPr>
        <w:rFonts w:ascii="Symbol" w:hAnsi="Symbol" w:hint="default"/>
      </w:rPr>
    </w:lvl>
    <w:lvl w:ilvl="4" w:tplc="B51C9F22">
      <w:start w:val="1"/>
      <w:numFmt w:val="bullet"/>
      <w:lvlText w:val="o"/>
      <w:lvlJc w:val="left"/>
      <w:pPr>
        <w:ind w:left="3600" w:hanging="360"/>
      </w:pPr>
      <w:rPr>
        <w:rFonts w:ascii="Courier New" w:hAnsi="Courier New" w:hint="default"/>
      </w:rPr>
    </w:lvl>
    <w:lvl w:ilvl="5" w:tplc="5824B26C">
      <w:start w:val="1"/>
      <w:numFmt w:val="bullet"/>
      <w:lvlText w:val=""/>
      <w:lvlJc w:val="left"/>
      <w:pPr>
        <w:ind w:left="4320" w:hanging="360"/>
      </w:pPr>
      <w:rPr>
        <w:rFonts w:ascii="Wingdings" w:hAnsi="Wingdings" w:hint="default"/>
      </w:rPr>
    </w:lvl>
    <w:lvl w:ilvl="6" w:tplc="80D2927A">
      <w:start w:val="1"/>
      <w:numFmt w:val="bullet"/>
      <w:lvlText w:val=""/>
      <w:lvlJc w:val="left"/>
      <w:pPr>
        <w:ind w:left="5040" w:hanging="360"/>
      </w:pPr>
      <w:rPr>
        <w:rFonts w:ascii="Symbol" w:hAnsi="Symbol" w:hint="default"/>
      </w:rPr>
    </w:lvl>
    <w:lvl w:ilvl="7" w:tplc="BC767B16">
      <w:start w:val="1"/>
      <w:numFmt w:val="bullet"/>
      <w:lvlText w:val="o"/>
      <w:lvlJc w:val="left"/>
      <w:pPr>
        <w:ind w:left="5760" w:hanging="360"/>
      </w:pPr>
      <w:rPr>
        <w:rFonts w:ascii="Courier New" w:hAnsi="Courier New" w:hint="default"/>
      </w:rPr>
    </w:lvl>
    <w:lvl w:ilvl="8" w:tplc="7B2CEAB0">
      <w:start w:val="1"/>
      <w:numFmt w:val="bullet"/>
      <w:lvlText w:val=""/>
      <w:lvlJc w:val="left"/>
      <w:pPr>
        <w:ind w:left="6480" w:hanging="360"/>
      </w:pPr>
      <w:rPr>
        <w:rFonts w:ascii="Wingdings" w:hAnsi="Wingdings" w:hint="default"/>
      </w:rPr>
    </w:lvl>
  </w:abstractNum>
  <w:abstractNum w:abstractNumId="49" w15:restartNumberingAfterBreak="0">
    <w:nsid w:val="5B744BB7"/>
    <w:multiLevelType w:val="hybridMultilevel"/>
    <w:tmpl w:val="E0129A98"/>
    <w:lvl w:ilvl="0" w:tplc="3648C0DE">
      <w:start w:val="1"/>
      <w:numFmt w:val="decimal"/>
      <w:lvlText w:val="%1."/>
      <w:lvlJc w:val="left"/>
      <w:pPr>
        <w:ind w:left="720" w:hanging="360"/>
      </w:pPr>
      <w:rPr>
        <w:rFonts w:ascii="Arial" w:hAnsi="Arial" w:hint="default"/>
      </w:rPr>
    </w:lvl>
    <w:lvl w:ilvl="1" w:tplc="B6EE6126">
      <w:start w:val="1"/>
      <w:numFmt w:val="lowerLetter"/>
      <w:lvlText w:val="%2."/>
      <w:lvlJc w:val="left"/>
      <w:pPr>
        <w:ind w:left="1440" w:hanging="360"/>
      </w:pPr>
    </w:lvl>
    <w:lvl w:ilvl="2" w:tplc="476440B8">
      <w:start w:val="1"/>
      <w:numFmt w:val="lowerRoman"/>
      <w:lvlText w:val="%3."/>
      <w:lvlJc w:val="right"/>
      <w:pPr>
        <w:ind w:left="2160" w:hanging="180"/>
      </w:pPr>
    </w:lvl>
    <w:lvl w:ilvl="3" w:tplc="59F0C8BA">
      <w:start w:val="1"/>
      <w:numFmt w:val="decimal"/>
      <w:lvlText w:val="%4."/>
      <w:lvlJc w:val="left"/>
      <w:pPr>
        <w:ind w:left="2880" w:hanging="360"/>
      </w:pPr>
    </w:lvl>
    <w:lvl w:ilvl="4" w:tplc="018EF85E">
      <w:start w:val="1"/>
      <w:numFmt w:val="lowerLetter"/>
      <w:lvlText w:val="%5."/>
      <w:lvlJc w:val="left"/>
      <w:pPr>
        <w:ind w:left="3600" w:hanging="360"/>
      </w:pPr>
    </w:lvl>
    <w:lvl w:ilvl="5" w:tplc="EC2CE04E">
      <w:start w:val="1"/>
      <w:numFmt w:val="lowerRoman"/>
      <w:lvlText w:val="%6."/>
      <w:lvlJc w:val="right"/>
      <w:pPr>
        <w:ind w:left="4320" w:hanging="180"/>
      </w:pPr>
    </w:lvl>
    <w:lvl w:ilvl="6" w:tplc="C158BDAC">
      <w:start w:val="1"/>
      <w:numFmt w:val="decimal"/>
      <w:lvlText w:val="%7."/>
      <w:lvlJc w:val="left"/>
      <w:pPr>
        <w:ind w:left="5040" w:hanging="360"/>
      </w:pPr>
    </w:lvl>
    <w:lvl w:ilvl="7" w:tplc="13CA8476">
      <w:start w:val="1"/>
      <w:numFmt w:val="lowerLetter"/>
      <w:lvlText w:val="%8."/>
      <w:lvlJc w:val="left"/>
      <w:pPr>
        <w:ind w:left="5760" w:hanging="360"/>
      </w:pPr>
    </w:lvl>
    <w:lvl w:ilvl="8" w:tplc="05BC8046">
      <w:start w:val="1"/>
      <w:numFmt w:val="lowerRoman"/>
      <w:lvlText w:val="%9."/>
      <w:lvlJc w:val="right"/>
      <w:pPr>
        <w:ind w:left="6480" w:hanging="180"/>
      </w:pPr>
    </w:lvl>
  </w:abstractNum>
  <w:abstractNum w:abstractNumId="50" w15:restartNumberingAfterBreak="0">
    <w:nsid w:val="5C65AE0F"/>
    <w:multiLevelType w:val="hybridMultilevel"/>
    <w:tmpl w:val="83024A24"/>
    <w:lvl w:ilvl="0" w:tplc="C2D0314E">
      <w:start w:val="1"/>
      <w:numFmt w:val="bullet"/>
      <w:lvlText w:val="-"/>
      <w:lvlJc w:val="left"/>
      <w:pPr>
        <w:ind w:left="1080" w:hanging="360"/>
      </w:pPr>
      <w:rPr>
        <w:rFonts w:ascii="Aptos" w:hAnsi="Aptos" w:hint="default"/>
      </w:rPr>
    </w:lvl>
    <w:lvl w:ilvl="1" w:tplc="E488E052">
      <w:start w:val="1"/>
      <w:numFmt w:val="bullet"/>
      <w:lvlText w:val="o"/>
      <w:lvlJc w:val="left"/>
      <w:pPr>
        <w:ind w:left="1800" w:hanging="360"/>
      </w:pPr>
      <w:rPr>
        <w:rFonts w:ascii="Courier New" w:hAnsi="Courier New" w:hint="default"/>
      </w:rPr>
    </w:lvl>
    <w:lvl w:ilvl="2" w:tplc="45F6401C">
      <w:start w:val="1"/>
      <w:numFmt w:val="bullet"/>
      <w:lvlText w:val=""/>
      <w:lvlJc w:val="left"/>
      <w:pPr>
        <w:ind w:left="2520" w:hanging="360"/>
      </w:pPr>
      <w:rPr>
        <w:rFonts w:ascii="Wingdings" w:hAnsi="Wingdings" w:hint="default"/>
      </w:rPr>
    </w:lvl>
    <w:lvl w:ilvl="3" w:tplc="EA705192">
      <w:start w:val="1"/>
      <w:numFmt w:val="bullet"/>
      <w:lvlText w:val=""/>
      <w:lvlJc w:val="left"/>
      <w:pPr>
        <w:ind w:left="3240" w:hanging="360"/>
      </w:pPr>
      <w:rPr>
        <w:rFonts w:ascii="Symbol" w:hAnsi="Symbol" w:hint="default"/>
      </w:rPr>
    </w:lvl>
    <w:lvl w:ilvl="4" w:tplc="A7E80694">
      <w:start w:val="1"/>
      <w:numFmt w:val="bullet"/>
      <w:lvlText w:val="o"/>
      <w:lvlJc w:val="left"/>
      <w:pPr>
        <w:ind w:left="3960" w:hanging="360"/>
      </w:pPr>
      <w:rPr>
        <w:rFonts w:ascii="Courier New" w:hAnsi="Courier New" w:hint="default"/>
      </w:rPr>
    </w:lvl>
    <w:lvl w:ilvl="5" w:tplc="BD9451AA">
      <w:start w:val="1"/>
      <w:numFmt w:val="bullet"/>
      <w:lvlText w:val=""/>
      <w:lvlJc w:val="left"/>
      <w:pPr>
        <w:ind w:left="4680" w:hanging="360"/>
      </w:pPr>
      <w:rPr>
        <w:rFonts w:ascii="Wingdings" w:hAnsi="Wingdings" w:hint="default"/>
      </w:rPr>
    </w:lvl>
    <w:lvl w:ilvl="6" w:tplc="4C8864A4">
      <w:start w:val="1"/>
      <w:numFmt w:val="bullet"/>
      <w:lvlText w:val=""/>
      <w:lvlJc w:val="left"/>
      <w:pPr>
        <w:ind w:left="5400" w:hanging="360"/>
      </w:pPr>
      <w:rPr>
        <w:rFonts w:ascii="Symbol" w:hAnsi="Symbol" w:hint="default"/>
      </w:rPr>
    </w:lvl>
    <w:lvl w:ilvl="7" w:tplc="85F0F00C">
      <w:start w:val="1"/>
      <w:numFmt w:val="bullet"/>
      <w:lvlText w:val="o"/>
      <w:lvlJc w:val="left"/>
      <w:pPr>
        <w:ind w:left="6120" w:hanging="360"/>
      </w:pPr>
      <w:rPr>
        <w:rFonts w:ascii="Courier New" w:hAnsi="Courier New" w:hint="default"/>
      </w:rPr>
    </w:lvl>
    <w:lvl w:ilvl="8" w:tplc="93FCA99E">
      <w:start w:val="1"/>
      <w:numFmt w:val="bullet"/>
      <w:lvlText w:val=""/>
      <w:lvlJc w:val="left"/>
      <w:pPr>
        <w:ind w:left="6840" w:hanging="360"/>
      </w:pPr>
      <w:rPr>
        <w:rFonts w:ascii="Wingdings" w:hAnsi="Wingdings" w:hint="default"/>
      </w:rPr>
    </w:lvl>
  </w:abstractNum>
  <w:abstractNum w:abstractNumId="51" w15:restartNumberingAfterBreak="0">
    <w:nsid w:val="5D1422BD"/>
    <w:multiLevelType w:val="hybridMultilevel"/>
    <w:tmpl w:val="ABDA66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5DB23777"/>
    <w:multiLevelType w:val="hybridMultilevel"/>
    <w:tmpl w:val="50C03160"/>
    <w:lvl w:ilvl="0" w:tplc="7A407B80">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0114EA5"/>
    <w:multiLevelType w:val="hybridMultilevel"/>
    <w:tmpl w:val="412A5DDE"/>
    <w:lvl w:ilvl="0" w:tplc="95961718">
      <w:start w:val="1"/>
      <w:numFmt w:val="decimal"/>
      <w:lvlText w:val="%1."/>
      <w:lvlJc w:val="left"/>
      <w:pPr>
        <w:ind w:left="720" w:hanging="360"/>
      </w:pPr>
    </w:lvl>
    <w:lvl w:ilvl="1" w:tplc="59A69818">
      <w:start w:val="1"/>
      <w:numFmt w:val="lowerLetter"/>
      <w:lvlText w:val="%2."/>
      <w:lvlJc w:val="left"/>
      <w:pPr>
        <w:ind w:left="1440" w:hanging="360"/>
      </w:pPr>
    </w:lvl>
    <w:lvl w:ilvl="2" w:tplc="620CF22E">
      <w:start w:val="1"/>
      <w:numFmt w:val="lowerRoman"/>
      <w:lvlText w:val="%3."/>
      <w:lvlJc w:val="right"/>
      <w:pPr>
        <w:ind w:left="2160" w:hanging="180"/>
      </w:pPr>
    </w:lvl>
    <w:lvl w:ilvl="3" w:tplc="5A2252C2">
      <w:start w:val="1"/>
      <w:numFmt w:val="decimal"/>
      <w:lvlText w:val="%4."/>
      <w:lvlJc w:val="left"/>
      <w:pPr>
        <w:ind w:left="2880" w:hanging="360"/>
      </w:pPr>
    </w:lvl>
    <w:lvl w:ilvl="4" w:tplc="4F5836A0">
      <w:start w:val="1"/>
      <w:numFmt w:val="lowerLetter"/>
      <w:lvlText w:val="%5."/>
      <w:lvlJc w:val="left"/>
      <w:pPr>
        <w:ind w:left="3600" w:hanging="360"/>
      </w:pPr>
    </w:lvl>
    <w:lvl w:ilvl="5" w:tplc="E3D0208A">
      <w:start w:val="1"/>
      <w:numFmt w:val="lowerRoman"/>
      <w:lvlText w:val="%6."/>
      <w:lvlJc w:val="right"/>
      <w:pPr>
        <w:ind w:left="4320" w:hanging="180"/>
      </w:pPr>
    </w:lvl>
    <w:lvl w:ilvl="6" w:tplc="CCCC236A">
      <w:start w:val="1"/>
      <w:numFmt w:val="decimal"/>
      <w:lvlText w:val="%7."/>
      <w:lvlJc w:val="left"/>
      <w:pPr>
        <w:ind w:left="5040" w:hanging="360"/>
      </w:pPr>
    </w:lvl>
    <w:lvl w:ilvl="7" w:tplc="0136C342">
      <w:start w:val="1"/>
      <w:numFmt w:val="lowerLetter"/>
      <w:lvlText w:val="%8."/>
      <w:lvlJc w:val="left"/>
      <w:pPr>
        <w:ind w:left="5760" w:hanging="360"/>
      </w:pPr>
    </w:lvl>
    <w:lvl w:ilvl="8" w:tplc="3B3A7A1C">
      <w:start w:val="1"/>
      <w:numFmt w:val="lowerRoman"/>
      <w:lvlText w:val="%9."/>
      <w:lvlJc w:val="right"/>
      <w:pPr>
        <w:ind w:left="6480" w:hanging="180"/>
      </w:pPr>
    </w:lvl>
  </w:abstractNum>
  <w:abstractNum w:abstractNumId="54" w15:restartNumberingAfterBreak="0">
    <w:nsid w:val="6072901B"/>
    <w:multiLevelType w:val="hybridMultilevel"/>
    <w:tmpl w:val="D80005B2"/>
    <w:lvl w:ilvl="0" w:tplc="E070AB66">
      <w:start w:val="1"/>
      <w:numFmt w:val="decimal"/>
      <w:lvlText w:val="%1."/>
      <w:lvlJc w:val="left"/>
      <w:pPr>
        <w:ind w:left="720" w:hanging="360"/>
      </w:pPr>
      <w:rPr>
        <w:rFonts w:ascii="Arial" w:hAnsi="Arial" w:hint="default"/>
      </w:rPr>
    </w:lvl>
    <w:lvl w:ilvl="1" w:tplc="096CD4E6">
      <w:start w:val="1"/>
      <w:numFmt w:val="lowerLetter"/>
      <w:lvlText w:val="%2."/>
      <w:lvlJc w:val="left"/>
      <w:pPr>
        <w:ind w:left="1440" w:hanging="360"/>
      </w:pPr>
    </w:lvl>
    <w:lvl w:ilvl="2" w:tplc="371CB100">
      <w:start w:val="1"/>
      <w:numFmt w:val="lowerRoman"/>
      <w:lvlText w:val="%3."/>
      <w:lvlJc w:val="right"/>
      <w:pPr>
        <w:ind w:left="2160" w:hanging="180"/>
      </w:pPr>
    </w:lvl>
    <w:lvl w:ilvl="3" w:tplc="DC44A3B4">
      <w:start w:val="1"/>
      <w:numFmt w:val="decimal"/>
      <w:lvlText w:val="%4."/>
      <w:lvlJc w:val="left"/>
      <w:pPr>
        <w:ind w:left="2880" w:hanging="360"/>
      </w:pPr>
    </w:lvl>
    <w:lvl w:ilvl="4" w:tplc="DA34A286">
      <w:start w:val="1"/>
      <w:numFmt w:val="lowerLetter"/>
      <w:lvlText w:val="%5."/>
      <w:lvlJc w:val="left"/>
      <w:pPr>
        <w:ind w:left="3600" w:hanging="360"/>
      </w:pPr>
    </w:lvl>
    <w:lvl w:ilvl="5" w:tplc="8F321D0E">
      <w:start w:val="1"/>
      <w:numFmt w:val="lowerRoman"/>
      <w:lvlText w:val="%6."/>
      <w:lvlJc w:val="right"/>
      <w:pPr>
        <w:ind w:left="4320" w:hanging="180"/>
      </w:pPr>
    </w:lvl>
    <w:lvl w:ilvl="6" w:tplc="0C6CF970">
      <w:start w:val="1"/>
      <w:numFmt w:val="decimal"/>
      <w:lvlText w:val="%7."/>
      <w:lvlJc w:val="left"/>
      <w:pPr>
        <w:ind w:left="5040" w:hanging="360"/>
      </w:pPr>
    </w:lvl>
    <w:lvl w:ilvl="7" w:tplc="EE3AC596">
      <w:start w:val="1"/>
      <w:numFmt w:val="lowerLetter"/>
      <w:lvlText w:val="%8."/>
      <w:lvlJc w:val="left"/>
      <w:pPr>
        <w:ind w:left="5760" w:hanging="360"/>
      </w:pPr>
    </w:lvl>
    <w:lvl w:ilvl="8" w:tplc="B206455C">
      <w:start w:val="1"/>
      <w:numFmt w:val="lowerRoman"/>
      <w:lvlText w:val="%9."/>
      <w:lvlJc w:val="right"/>
      <w:pPr>
        <w:ind w:left="6480" w:hanging="180"/>
      </w:pPr>
    </w:lvl>
  </w:abstractNum>
  <w:abstractNum w:abstractNumId="55" w15:restartNumberingAfterBreak="0">
    <w:nsid w:val="60776EF3"/>
    <w:multiLevelType w:val="hybridMultilevel"/>
    <w:tmpl w:val="8DC0A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61DC003E"/>
    <w:multiLevelType w:val="hybridMultilevel"/>
    <w:tmpl w:val="37BE01BA"/>
    <w:lvl w:ilvl="0" w:tplc="74428A26">
      <w:start w:val="1"/>
      <w:numFmt w:val="lowerLetter"/>
      <w:lvlText w:val="%1."/>
      <w:lvlJc w:val="left"/>
      <w:pPr>
        <w:ind w:left="1866" w:hanging="360"/>
      </w:pPr>
      <w:rPr>
        <w:rFonts w:hint="default"/>
        <w:b/>
        <w:bCs/>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57" w15:restartNumberingAfterBreak="0">
    <w:nsid w:val="620F5671"/>
    <w:multiLevelType w:val="hybridMultilevel"/>
    <w:tmpl w:val="29421FC2"/>
    <w:lvl w:ilvl="0" w:tplc="DE04E27A">
      <w:start w:val="1"/>
      <w:numFmt w:val="decimal"/>
      <w:lvlText w:val="%1."/>
      <w:lvlJc w:val="left"/>
      <w:pPr>
        <w:ind w:left="720" w:hanging="360"/>
      </w:pPr>
    </w:lvl>
    <w:lvl w:ilvl="1" w:tplc="120470A8">
      <w:start w:val="1"/>
      <w:numFmt w:val="lowerLetter"/>
      <w:lvlText w:val="%2."/>
      <w:lvlJc w:val="left"/>
      <w:pPr>
        <w:ind w:left="1440" w:hanging="360"/>
      </w:pPr>
    </w:lvl>
    <w:lvl w:ilvl="2" w:tplc="35D6A0EE">
      <w:start w:val="1"/>
      <w:numFmt w:val="lowerRoman"/>
      <w:lvlText w:val="%3."/>
      <w:lvlJc w:val="right"/>
      <w:pPr>
        <w:ind w:left="2160" w:hanging="180"/>
      </w:pPr>
    </w:lvl>
    <w:lvl w:ilvl="3" w:tplc="53041E06">
      <w:start w:val="1"/>
      <w:numFmt w:val="decimal"/>
      <w:lvlText w:val="%4."/>
      <w:lvlJc w:val="left"/>
      <w:pPr>
        <w:ind w:left="2880" w:hanging="360"/>
      </w:pPr>
    </w:lvl>
    <w:lvl w:ilvl="4" w:tplc="1146F754">
      <w:start w:val="1"/>
      <w:numFmt w:val="lowerLetter"/>
      <w:lvlText w:val="%5."/>
      <w:lvlJc w:val="left"/>
      <w:pPr>
        <w:ind w:left="3600" w:hanging="360"/>
      </w:pPr>
    </w:lvl>
    <w:lvl w:ilvl="5" w:tplc="EA928708">
      <w:start w:val="1"/>
      <w:numFmt w:val="lowerRoman"/>
      <w:lvlText w:val="%6."/>
      <w:lvlJc w:val="right"/>
      <w:pPr>
        <w:ind w:left="4320" w:hanging="180"/>
      </w:pPr>
    </w:lvl>
    <w:lvl w:ilvl="6" w:tplc="B21EC7C6">
      <w:start w:val="1"/>
      <w:numFmt w:val="decimal"/>
      <w:lvlText w:val="%7."/>
      <w:lvlJc w:val="left"/>
      <w:pPr>
        <w:ind w:left="5040" w:hanging="360"/>
      </w:pPr>
    </w:lvl>
    <w:lvl w:ilvl="7" w:tplc="80E40974">
      <w:start w:val="1"/>
      <w:numFmt w:val="lowerLetter"/>
      <w:lvlText w:val="%8."/>
      <w:lvlJc w:val="left"/>
      <w:pPr>
        <w:ind w:left="5760" w:hanging="360"/>
      </w:pPr>
    </w:lvl>
    <w:lvl w:ilvl="8" w:tplc="E640D210">
      <w:start w:val="1"/>
      <w:numFmt w:val="lowerRoman"/>
      <w:lvlText w:val="%9."/>
      <w:lvlJc w:val="right"/>
      <w:pPr>
        <w:ind w:left="6480" w:hanging="180"/>
      </w:pPr>
    </w:lvl>
  </w:abstractNum>
  <w:abstractNum w:abstractNumId="58" w15:restartNumberingAfterBreak="0">
    <w:nsid w:val="63ABF92C"/>
    <w:multiLevelType w:val="hybridMultilevel"/>
    <w:tmpl w:val="B802B0A6"/>
    <w:lvl w:ilvl="0" w:tplc="466052F2">
      <w:start w:val="1"/>
      <w:numFmt w:val="decimal"/>
      <w:lvlText w:val="%1."/>
      <w:lvlJc w:val="left"/>
      <w:pPr>
        <w:ind w:left="720" w:hanging="360"/>
      </w:pPr>
    </w:lvl>
    <w:lvl w:ilvl="1" w:tplc="66DC7F30">
      <w:start w:val="1"/>
      <w:numFmt w:val="lowerLetter"/>
      <w:lvlText w:val="%2."/>
      <w:lvlJc w:val="left"/>
      <w:pPr>
        <w:ind w:left="1440" w:hanging="360"/>
      </w:pPr>
    </w:lvl>
    <w:lvl w:ilvl="2" w:tplc="D090A97E">
      <w:start w:val="1"/>
      <w:numFmt w:val="lowerRoman"/>
      <w:lvlText w:val="%3."/>
      <w:lvlJc w:val="right"/>
      <w:pPr>
        <w:ind w:left="2160" w:hanging="180"/>
      </w:pPr>
    </w:lvl>
    <w:lvl w:ilvl="3" w:tplc="DBD62978">
      <w:start w:val="1"/>
      <w:numFmt w:val="decimal"/>
      <w:lvlText w:val="%4."/>
      <w:lvlJc w:val="left"/>
      <w:pPr>
        <w:ind w:left="2880" w:hanging="360"/>
      </w:pPr>
    </w:lvl>
    <w:lvl w:ilvl="4" w:tplc="3F7003EA">
      <w:start w:val="1"/>
      <w:numFmt w:val="lowerLetter"/>
      <w:lvlText w:val="%5."/>
      <w:lvlJc w:val="left"/>
      <w:pPr>
        <w:ind w:left="3600" w:hanging="360"/>
      </w:pPr>
    </w:lvl>
    <w:lvl w:ilvl="5" w:tplc="99EA1542">
      <w:start w:val="1"/>
      <w:numFmt w:val="lowerRoman"/>
      <w:lvlText w:val="%6."/>
      <w:lvlJc w:val="right"/>
      <w:pPr>
        <w:ind w:left="4320" w:hanging="180"/>
      </w:pPr>
    </w:lvl>
    <w:lvl w:ilvl="6" w:tplc="E7CE6C8C">
      <w:start w:val="1"/>
      <w:numFmt w:val="decimal"/>
      <w:lvlText w:val="%7."/>
      <w:lvlJc w:val="left"/>
      <w:pPr>
        <w:ind w:left="5040" w:hanging="360"/>
      </w:pPr>
    </w:lvl>
    <w:lvl w:ilvl="7" w:tplc="B77A64D2">
      <w:start w:val="1"/>
      <w:numFmt w:val="lowerLetter"/>
      <w:lvlText w:val="%8."/>
      <w:lvlJc w:val="left"/>
      <w:pPr>
        <w:ind w:left="5760" w:hanging="360"/>
      </w:pPr>
    </w:lvl>
    <w:lvl w:ilvl="8" w:tplc="2158B262">
      <w:start w:val="1"/>
      <w:numFmt w:val="lowerRoman"/>
      <w:lvlText w:val="%9."/>
      <w:lvlJc w:val="right"/>
      <w:pPr>
        <w:ind w:left="6480" w:hanging="180"/>
      </w:pPr>
    </w:lvl>
  </w:abstractNum>
  <w:abstractNum w:abstractNumId="59" w15:restartNumberingAfterBreak="0">
    <w:nsid w:val="650C58F7"/>
    <w:multiLevelType w:val="hybridMultilevel"/>
    <w:tmpl w:val="1DF20C00"/>
    <w:lvl w:ilvl="0" w:tplc="9DC07E26">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52D22EE"/>
    <w:multiLevelType w:val="hybridMultilevel"/>
    <w:tmpl w:val="A41665C2"/>
    <w:lvl w:ilvl="0" w:tplc="30745730">
      <w:start w:val="1"/>
      <w:numFmt w:val="decimal"/>
      <w:lvlText w:val="%1."/>
      <w:lvlJc w:val="left"/>
      <w:pPr>
        <w:ind w:left="720" w:hanging="360"/>
      </w:pPr>
      <w:rPr>
        <w:rFonts w:ascii="Arial" w:hAnsi="Arial" w:hint="default"/>
      </w:rPr>
    </w:lvl>
    <w:lvl w:ilvl="1" w:tplc="5E46126C">
      <w:start w:val="1"/>
      <w:numFmt w:val="lowerLetter"/>
      <w:lvlText w:val="%2."/>
      <w:lvlJc w:val="left"/>
      <w:pPr>
        <w:ind w:left="1440" w:hanging="360"/>
      </w:pPr>
    </w:lvl>
    <w:lvl w:ilvl="2" w:tplc="FE5E14CE">
      <w:start w:val="1"/>
      <w:numFmt w:val="lowerRoman"/>
      <w:lvlText w:val="%3."/>
      <w:lvlJc w:val="right"/>
      <w:pPr>
        <w:ind w:left="2160" w:hanging="180"/>
      </w:pPr>
    </w:lvl>
    <w:lvl w:ilvl="3" w:tplc="6172E3B4">
      <w:start w:val="1"/>
      <w:numFmt w:val="decimal"/>
      <w:lvlText w:val="%4."/>
      <w:lvlJc w:val="left"/>
      <w:pPr>
        <w:ind w:left="2880" w:hanging="360"/>
      </w:pPr>
    </w:lvl>
    <w:lvl w:ilvl="4" w:tplc="EF9025B6">
      <w:start w:val="1"/>
      <w:numFmt w:val="lowerLetter"/>
      <w:lvlText w:val="%5."/>
      <w:lvlJc w:val="left"/>
      <w:pPr>
        <w:ind w:left="3600" w:hanging="360"/>
      </w:pPr>
    </w:lvl>
    <w:lvl w:ilvl="5" w:tplc="3EC2E6B4">
      <w:start w:val="1"/>
      <w:numFmt w:val="lowerRoman"/>
      <w:lvlText w:val="%6."/>
      <w:lvlJc w:val="right"/>
      <w:pPr>
        <w:ind w:left="4320" w:hanging="180"/>
      </w:pPr>
    </w:lvl>
    <w:lvl w:ilvl="6" w:tplc="38C65430">
      <w:start w:val="1"/>
      <w:numFmt w:val="decimal"/>
      <w:lvlText w:val="%7."/>
      <w:lvlJc w:val="left"/>
      <w:pPr>
        <w:ind w:left="5040" w:hanging="360"/>
      </w:pPr>
    </w:lvl>
    <w:lvl w:ilvl="7" w:tplc="50B228D8">
      <w:start w:val="1"/>
      <w:numFmt w:val="lowerLetter"/>
      <w:lvlText w:val="%8."/>
      <w:lvlJc w:val="left"/>
      <w:pPr>
        <w:ind w:left="5760" w:hanging="360"/>
      </w:pPr>
    </w:lvl>
    <w:lvl w:ilvl="8" w:tplc="5C8CC9C4">
      <w:start w:val="1"/>
      <w:numFmt w:val="lowerRoman"/>
      <w:lvlText w:val="%9."/>
      <w:lvlJc w:val="right"/>
      <w:pPr>
        <w:ind w:left="6480" w:hanging="180"/>
      </w:pPr>
    </w:lvl>
  </w:abstractNum>
  <w:abstractNum w:abstractNumId="61" w15:restartNumberingAfterBreak="0">
    <w:nsid w:val="655DB5BC"/>
    <w:multiLevelType w:val="hybridMultilevel"/>
    <w:tmpl w:val="5532B0F0"/>
    <w:lvl w:ilvl="0" w:tplc="99F25886">
      <w:start w:val="1"/>
      <w:numFmt w:val="decimal"/>
      <w:lvlText w:val="%1."/>
      <w:lvlJc w:val="left"/>
      <w:pPr>
        <w:ind w:left="720" w:hanging="360"/>
      </w:pPr>
      <w:rPr>
        <w:rFonts w:ascii="Arial" w:hAnsi="Arial" w:hint="default"/>
      </w:rPr>
    </w:lvl>
    <w:lvl w:ilvl="1" w:tplc="7AA0C2CA">
      <w:start w:val="1"/>
      <w:numFmt w:val="lowerLetter"/>
      <w:lvlText w:val="%2."/>
      <w:lvlJc w:val="left"/>
      <w:pPr>
        <w:ind w:left="1440" w:hanging="360"/>
      </w:pPr>
    </w:lvl>
    <w:lvl w:ilvl="2" w:tplc="5510C6BE">
      <w:start w:val="1"/>
      <w:numFmt w:val="lowerRoman"/>
      <w:lvlText w:val="%3."/>
      <w:lvlJc w:val="right"/>
      <w:pPr>
        <w:ind w:left="2160" w:hanging="180"/>
      </w:pPr>
    </w:lvl>
    <w:lvl w:ilvl="3" w:tplc="06A2CE22">
      <w:start w:val="1"/>
      <w:numFmt w:val="decimal"/>
      <w:lvlText w:val="%4."/>
      <w:lvlJc w:val="left"/>
      <w:pPr>
        <w:ind w:left="2880" w:hanging="360"/>
      </w:pPr>
    </w:lvl>
    <w:lvl w:ilvl="4" w:tplc="84B469BE">
      <w:start w:val="1"/>
      <w:numFmt w:val="lowerLetter"/>
      <w:lvlText w:val="%5."/>
      <w:lvlJc w:val="left"/>
      <w:pPr>
        <w:ind w:left="3600" w:hanging="360"/>
      </w:pPr>
    </w:lvl>
    <w:lvl w:ilvl="5" w:tplc="02EEBA04">
      <w:start w:val="1"/>
      <w:numFmt w:val="lowerRoman"/>
      <w:lvlText w:val="%6."/>
      <w:lvlJc w:val="right"/>
      <w:pPr>
        <w:ind w:left="4320" w:hanging="180"/>
      </w:pPr>
    </w:lvl>
    <w:lvl w:ilvl="6" w:tplc="B558A368">
      <w:start w:val="1"/>
      <w:numFmt w:val="decimal"/>
      <w:lvlText w:val="%7."/>
      <w:lvlJc w:val="left"/>
      <w:pPr>
        <w:ind w:left="5040" w:hanging="360"/>
      </w:pPr>
    </w:lvl>
    <w:lvl w:ilvl="7" w:tplc="4AAC3760">
      <w:start w:val="1"/>
      <w:numFmt w:val="lowerLetter"/>
      <w:lvlText w:val="%8."/>
      <w:lvlJc w:val="left"/>
      <w:pPr>
        <w:ind w:left="5760" w:hanging="360"/>
      </w:pPr>
    </w:lvl>
    <w:lvl w:ilvl="8" w:tplc="DC6EF7E6">
      <w:start w:val="1"/>
      <w:numFmt w:val="lowerRoman"/>
      <w:lvlText w:val="%9."/>
      <w:lvlJc w:val="right"/>
      <w:pPr>
        <w:ind w:left="6480" w:hanging="180"/>
      </w:pPr>
    </w:lvl>
  </w:abstractNum>
  <w:abstractNum w:abstractNumId="62" w15:restartNumberingAfterBreak="0">
    <w:nsid w:val="6576E03C"/>
    <w:multiLevelType w:val="hybridMultilevel"/>
    <w:tmpl w:val="E30A8D4E"/>
    <w:lvl w:ilvl="0" w:tplc="9382464C">
      <w:start w:val="1"/>
      <w:numFmt w:val="bullet"/>
      <w:lvlText w:val="-"/>
      <w:lvlJc w:val="left"/>
      <w:pPr>
        <w:ind w:left="1080" w:hanging="360"/>
      </w:pPr>
      <w:rPr>
        <w:rFonts w:ascii="Aptos" w:hAnsi="Aptos" w:hint="default"/>
      </w:rPr>
    </w:lvl>
    <w:lvl w:ilvl="1" w:tplc="51D619A4">
      <w:start w:val="1"/>
      <w:numFmt w:val="bullet"/>
      <w:lvlText w:val="o"/>
      <w:lvlJc w:val="left"/>
      <w:pPr>
        <w:ind w:left="1440" w:hanging="360"/>
      </w:pPr>
      <w:rPr>
        <w:rFonts w:ascii="Courier New" w:hAnsi="Courier New" w:hint="default"/>
      </w:rPr>
    </w:lvl>
    <w:lvl w:ilvl="2" w:tplc="F9AA786A">
      <w:start w:val="1"/>
      <w:numFmt w:val="bullet"/>
      <w:lvlText w:val=""/>
      <w:lvlJc w:val="left"/>
      <w:pPr>
        <w:ind w:left="2160" w:hanging="360"/>
      </w:pPr>
      <w:rPr>
        <w:rFonts w:ascii="Wingdings" w:hAnsi="Wingdings" w:hint="default"/>
      </w:rPr>
    </w:lvl>
    <w:lvl w:ilvl="3" w:tplc="087A9F54">
      <w:start w:val="1"/>
      <w:numFmt w:val="bullet"/>
      <w:lvlText w:val=""/>
      <w:lvlJc w:val="left"/>
      <w:pPr>
        <w:ind w:left="2880" w:hanging="360"/>
      </w:pPr>
      <w:rPr>
        <w:rFonts w:ascii="Symbol" w:hAnsi="Symbol" w:hint="default"/>
      </w:rPr>
    </w:lvl>
    <w:lvl w:ilvl="4" w:tplc="078C003E">
      <w:start w:val="1"/>
      <w:numFmt w:val="bullet"/>
      <w:lvlText w:val="o"/>
      <w:lvlJc w:val="left"/>
      <w:pPr>
        <w:ind w:left="3600" w:hanging="360"/>
      </w:pPr>
      <w:rPr>
        <w:rFonts w:ascii="Courier New" w:hAnsi="Courier New" w:hint="default"/>
      </w:rPr>
    </w:lvl>
    <w:lvl w:ilvl="5" w:tplc="AC8E5D74">
      <w:start w:val="1"/>
      <w:numFmt w:val="bullet"/>
      <w:lvlText w:val=""/>
      <w:lvlJc w:val="left"/>
      <w:pPr>
        <w:ind w:left="4320" w:hanging="360"/>
      </w:pPr>
      <w:rPr>
        <w:rFonts w:ascii="Wingdings" w:hAnsi="Wingdings" w:hint="default"/>
      </w:rPr>
    </w:lvl>
    <w:lvl w:ilvl="6" w:tplc="B5621540">
      <w:start w:val="1"/>
      <w:numFmt w:val="bullet"/>
      <w:lvlText w:val=""/>
      <w:lvlJc w:val="left"/>
      <w:pPr>
        <w:ind w:left="5040" w:hanging="360"/>
      </w:pPr>
      <w:rPr>
        <w:rFonts w:ascii="Symbol" w:hAnsi="Symbol" w:hint="default"/>
      </w:rPr>
    </w:lvl>
    <w:lvl w:ilvl="7" w:tplc="B3E2952C">
      <w:start w:val="1"/>
      <w:numFmt w:val="bullet"/>
      <w:lvlText w:val="o"/>
      <w:lvlJc w:val="left"/>
      <w:pPr>
        <w:ind w:left="5760" w:hanging="360"/>
      </w:pPr>
      <w:rPr>
        <w:rFonts w:ascii="Courier New" w:hAnsi="Courier New" w:hint="default"/>
      </w:rPr>
    </w:lvl>
    <w:lvl w:ilvl="8" w:tplc="3CA0361E">
      <w:start w:val="1"/>
      <w:numFmt w:val="bullet"/>
      <w:lvlText w:val=""/>
      <w:lvlJc w:val="left"/>
      <w:pPr>
        <w:ind w:left="6480" w:hanging="360"/>
      </w:pPr>
      <w:rPr>
        <w:rFonts w:ascii="Wingdings" w:hAnsi="Wingdings" w:hint="default"/>
      </w:rPr>
    </w:lvl>
  </w:abstractNum>
  <w:abstractNum w:abstractNumId="63" w15:restartNumberingAfterBreak="0">
    <w:nsid w:val="662553FB"/>
    <w:multiLevelType w:val="hybridMultilevel"/>
    <w:tmpl w:val="EB828748"/>
    <w:lvl w:ilvl="0" w:tplc="682CE432">
      <w:start w:val="1"/>
      <w:numFmt w:val="lowerLetter"/>
      <w:lvlText w:val="%1."/>
      <w:lvlJc w:val="left"/>
      <w:pPr>
        <w:ind w:left="786" w:hanging="360"/>
      </w:pPr>
      <w:rPr>
        <w:rFonts w:hint="default"/>
        <w:b/>
        <w:bCs/>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4" w15:restartNumberingAfterBreak="0">
    <w:nsid w:val="69DEE634"/>
    <w:multiLevelType w:val="hybridMultilevel"/>
    <w:tmpl w:val="F13C3B56"/>
    <w:lvl w:ilvl="0" w:tplc="E16C7D44">
      <w:start w:val="1"/>
      <w:numFmt w:val="bullet"/>
      <w:lvlText w:val="-"/>
      <w:lvlJc w:val="left"/>
      <w:pPr>
        <w:ind w:left="1080" w:hanging="360"/>
      </w:pPr>
      <w:rPr>
        <w:rFonts w:ascii="Aptos" w:hAnsi="Aptos" w:hint="default"/>
      </w:rPr>
    </w:lvl>
    <w:lvl w:ilvl="1" w:tplc="31225058">
      <w:start w:val="1"/>
      <w:numFmt w:val="bullet"/>
      <w:lvlText w:val="o"/>
      <w:lvlJc w:val="left"/>
      <w:pPr>
        <w:ind w:left="1800" w:hanging="360"/>
      </w:pPr>
      <w:rPr>
        <w:rFonts w:ascii="Courier New" w:hAnsi="Courier New" w:hint="default"/>
      </w:rPr>
    </w:lvl>
    <w:lvl w:ilvl="2" w:tplc="C0BC9AD4">
      <w:start w:val="1"/>
      <w:numFmt w:val="bullet"/>
      <w:lvlText w:val=""/>
      <w:lvlJc w:val="left"/>
      <w:pPr>
        <w:ind w:left="2520" w:hanging="360"/>
      </w:pPr>
      <w:rPr>
        <w:rFonts w:ascii="Wingdings" w:hAnsi="Wingdings" w:hint="default"/>
      </w:rPr>
    </w:lvl>
    <w:lvl w:ilvl="3" w:tplc="521C587C">
      <w:start w:val="1"/>
      <w:numFmt w:val="bullet"/>
      <w:lvlText w:val=""/>
      <w:lvlJc w:val="left"/>
      <w:pPr>
        <w:ind w:left="3240" w:hanging="360"/>
      </w:pPr>
      <w:rPr>
        <w:rFonts w:ascii="Symbol" w:hAnsi="Symbol" w:hint="default"/>
      </w:rPr>
    </w:lvl>
    <w:lvl w:ilvl="4" w:tplc="27C88A28">
      <w:start w:val="1"/>
      <w:numFmt w:val="bullet"/>
      <w:lvlText w:val="o"/>
      <w:lvlJc w:val="left"/>
      <w:pPr>
        <w:ind w:left="3960" w:hanging="360"/>
      </w:pPr>
      <w:rPr>
        <w:rFonts w:ascii="Courier New" w:hAnsi="Courier New" w:hint="default"/>
      </w:rPr>
    </w:lvl>
    <w:lvl w:ilvl="5" w:tplc="B4DE1E32">
      <w:start w:val="1"/>
      <w:numFmt w:val="bullet"/>
      <w:lvlText w:val=""/>
      <w:lvlJc w:val="left"/>
      <w:pPr>
        <w:ind w:left="4680" w:hanging="360"/>
      </w:pPr>
      <w:rPr>
        <w:rFonts w:ascii="Wingdings" w:hAnsi="Wingdings" w:hint="default"/>
      </w:rPr>
    </w:lvl>
    <w:lvl w:ilvl="6" w:tplc="ABEAB556">
      <w:start w:val="1"/>
      <w:numFmt w:val="bullet"/>
      <w:lvlText w:val=""/>
      <w:lvlJc w:val="left"/>
      <w:pPr>
        <w:ind w:left="5400" w:hanging="360"/>
      </w:pPr>
      <w:rPr>
        <w:rFonts w:ascii="Symbol" w:hAnsi="Symbol" w:hint="default"/>
      </w:rPr>
    </w:lvl>
    <w:lvl w:ilvl="7" w:tplc="51CC808E">
      <w:start w:val="1"/>
      <w:numFmt w:val="bullet"/>
      <w:lvlText w:val="o"/>
      <w:lvlJc w:val="left"/>
      <w:pPr>
        <w:ind w:left="6120" w:hanging="360"/>
      </w:pPr>
      <w:rPr>
        <w:rFonts w:ascii="Courier New" w:hAnsi="Courier New" w:hint="default"/>
      </w:rPr>
    </w:lvl>
    <w:lvl w:ilvl="8" w:tplc="46883390">
      <w:start w:val="1"/>
      <w:numFmt w:val="bullet"/>
      <w:lvlText w:val=""/>
      <w:lvlJc w:val="left"/>
      <w:pPr>
        <w:ind w:left="6840" w:hanging="360"/>
      </w:pPr>
      <w:rPr>
        <w:rFonts w:ascii="Wingdings" w:hAnsi="Wingdings" w:hint="default"/>
      </w:rPr>
    </w:lvl>
  </w:abstractNum>
  <w:abstractNum w:abstractNumId="65" w15:restartNumberingAfterBreak="0">
    <w:nsid w:val="6B3BE5D6"/>
    <w:multiLevelType w:val="hybridMultilevel"/>
    <w:tmpl w:val="DB503276"/>
    <w:lvl w:ilvl="0" w:tplc="33AA6CFE">
      <w:start w:val="1"/>
      <w:numFmt w:val="decimal"/>
      <w:lvlText w:val="%1."/>
      <w:lvlJc w:val="left"/>
      <w:pPr>
        <w:ind w:left="720" w:hanging="360"/>
      </w:pPr>
      <w:rPr>
        <w:rFonts w:ascii="Arial" w:hAnsi="Arial" w:hint="default"/>
      </w:rPr>
    </w:lvl>
    <w:lvl w:ilvl="1" w:tplc="C7083BEE">
      <w:start w:val="1"/>
      <w:numFmt w:val="lowerLetter"/>
      <w:lvlText w:val="%2."/>
      <w:lvlJc w:val="left"/>
      <w:pPr>
        <w:ind w:left="1440" w:hanging="360"/>
      </w:pPr>
    </w:lvl>
    <w:lvl w:ilvl="2" w:tplc="89BC8C1A">
      <w:start w:val="1"/>
      <w:numFmt w:val="lowerRoman"/>
      <w:lvlText w:val="%3."/>
      <w:lvlJc w:val="right"/>
      <w:pPr>
        <w:ind w:left="2160" w:hanging="180"/>
      </w:pPr>
    </w:lvl>
    <w:lvl w:ilvl="3" w:tplc="2488B6BA">
      <w:start w:val="1"/>
      <w:numFmt w:val="decimal"/>
      <w:lvlText w:val="%4."/>
      <w:lvlJc w:val="left"/>
      <w:pPr>
        <w:ind w:left="2880" w:hanging="360"/>
      </w:pPr>
    </w:lvl>
    <w:lvl w:ilvl="4" w:tplc="734CAF84">
      <w:start w:val="1"/>
      <w:numFmt w:val="lowerLetter"/>
      <w:lvlText w:val="%5."/>
      <w:lvlJc w:val="left"/>
      <w:pPr>
        <w:ind w:left="3600" w:hanging="360"/>
      </w:pPr>
    </w:lvl>
    <w:lvl w:ilvl="5" w:tplc="D10C4A40">
      <w:start w:val="1"/>
      <w:numFmt w:val="lowerRoman"/>
      <w:lvlText w:val="%6."/>
      <w:lvlJc w:val="right"/>
      <w:pPr>
        <w:ind w:left="4320" w:hanging="180"/>
      </w:pPr>
    </w:lvl>
    <w:lvl w:ilvl="6" w:tplc="0ADC00F2">
      <w:start w:val="1"/>
      <w:numFmt w:val="decimal"/>
      <w:lvlText w:val="%7."/>
      <w:lvlJc w:val="left"/>
      <w:pPr>
        <w:ind w:left="5040" w:hanging="360"/>
      </w:pPr>
    </w:lvl>
    <w:lvl w:ilvl="7" w:tplc="C14AD95A">
      <w:start w:val="1"/>
      <w:numFmt w:val="lowerLetter"/>
      <w:lvlText w:val="%8."/>
      <w:lvlJc w:val="left"/>
      <w:pPr>
        <w:ind w:left="5760" w:hanging="360"/>
      </w:pPr>
    </w:lvl>
    <w:lvl w:ilvl="8" w:tplc="02B8929C">
      <w:start w:val="1"/>
      <w:numFmt w:val="lowerRoman"/>
      <w:lvlText w:val="%9."/>
      <w:lvlJc w:val="right"/>
      <w:pPr>
        <w:ind w:left="6480" w:hanging="180"/>
      </w:pPr>
    </w:lvl>
  </w:abstractNum>
  <w:abstractNum w:abstractNumId="66" w15:restartNumberingAfterBreak="0">
    <w:nsid w:val="6B3D5835"/>
    <w:multiLevelType w:val="hybridMultilevel"/>
    <w:tmpl w:val="A4F86B64"/>
    <w:lvl w:ilvl="0" w:tplc="6F465292">
      <w:start w:val="1"/>
      <w:numFmt w:val="upperRoman"/>
      <w:lvlText w:val="%1."/>
      <w:lvlJc w:val="left"/>
      <w:pPr>
        <w:ind w:left="360" w:hanging="360"/>
      </w:pPr>
    </w:lvl>
    <w:lvl w:ilvl="1" w:tplc="2400835C">
      <w:start w:val="1"/>
      <w:numFmt w:val="lowerLetter"/>
      <w:lvlText w:val="%2."/>
      <w:lvlJc w:val="left"/>
      <w:pPr>
        <w:ind w:left="1080" w:hanging="360"/>
      </w:pPr>
    </w:lvl>
    <w:lvl w:ilvl="2" w:tplc="C6FE90A6">
      <w:start w:val="1"/>
      <w:numFmt w:val="lowerRoman"/>
      <w:lvlText w:val="%3."/>
      <w:lvlJc w:val="right"/>
      <w:pPr>
        <w:ind w:left="1800" w:hanging="180"/>
      </w:pPr>
    </w:lvl>
    <w:lvl w:ilvl="3" w:tplc="9372085C">
      <w:start w:val="1"/>
      <w:numFmt w:val="decimal"/>
      <w:lvlText w:val="%4."/>
      <w:lvlJc w:val="left"/>
      <w:pPr>
        <w:ind w:left="2520" w:hanging="360"/>
      </w:pPr>
    </w:lvl>
    <w:lvl w:ilvl="4" w:tplc="F66293A4">
      <w:start w:val="1"/>
      <w:numFmt w:val="lowerLetter"/>
      <w:lvlText w:val="%5."/>
      <w:lvlJc w:val="left"/>
      <w:pPr>
        <w:ind w:left="3240" w:hanging="360"/>
      </w:pPr>
    </w:lvl>
    <w:lvl w:ilvl="5" w:tplc="5E706DA4">
      <w:start w:val="1"/>
      <w:numFmt w:val="lowerRoman"/>
      <w:lvlText w:val="%6."/>
      <w:lvlJc w:val="right"/>
      <w:pPr>
        <w:ind w:left="3960" w:hanging="180"/>
      </w:pPr>
    </w:lvl>
    <w:lvl w:ilvl="6" w:tplc="B4B86568">
      <w:start w:val="1"/>
      <w:numFmt w:val="decimal"/>
      <w:lvlText w:val="%7."/>
      <w:lvlJc w:val="left"/>
      <w:pPr>
        <w:ind w:left="4680" w:hanging="360"/>
      </w:pPr>
    </w:lvl>
    <w:lvl w:ilvl="7" w:tplc="AFF60BC8">
      <w:start w:val="1"/>
      <w:numFmt w:val="lowerLetter"/>
      <w:lvlText w:val="%8."/>
      <w:lvlJc w:val="left"/>
      <w:pPr>
        <w:ind w:left="5400" w:hanging="360"/>
      </w:pPr>
    </w:lvl>
    <w:lvl w:ilvl="8" w:tplc="5624F5B8">
      <w:start w:val="1"/>
      <w:numFmt w:val="lowerRoman"/>
      <w:lvlText w:val="%9."/>
      <w:lvlJc w:val="right"/>
      <w:pPr>
        <w:ind w:left="6120" w:hanging="180"/>
      </w:pPr>
    </w:lvl>
  </w:abstractNum>
  <w:abstractNum w:abstractNumId="67" w15:restartNumberingAfterBreak="0">
    <w:nsid w:val="6C2F0ECF"/>
    <w:multiLevelType w:val="hybridMultilevel"/>
    <w:tmpl w:val="0800308A"/>
    <w:lvl w:ilvl="0" w:tplc="8794E0B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6EF33ED6"/>
    <w:multiLevelType w:val="hybridMultilevel"/>
    <w:tmpl w:val="89D418C2"/>
    <w:lvl w:ilvl="0" w:tplc="3A788080">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72F42C49"/>
    <w:multiLevelType w:val="hybridMultilevel"/>
    <w:tmpl w:val="27CAF89E"/>
    <w:lvl w:ilvl="0" w:tplc="8C52B930">
      <w:start w:val="1"/>
      <w:numFmt w:val="bullet"/>
      <w:lvlText w:val="-"/>
      <w:lvlJc w:val="left"/>
      <w:pPr>
        <w:ind w:left="1080" w:hanging="360"/>
      </w:pPr>
      <w:rPr>
        <w:rFonts w:ascii="Aptos" w:hAnsi="Aptos" w:hint="default"/>
      </w:rPr>
    </w:lvl>
    <w:lvl w:ilvl="1" w:tplc="18586A26">
      <w:start w:val="1"/>
      <w:numFmt w:val="bullet"/>
      <w:lvlText w:val="o"/>
      <w:lvlJc w:val="left"/>
      <w:pPr>
        <w:ind w:left="1800" w:hanging="360"/>
      </w:pPr>
      <w:rPr>
        <w:rFonts w:ascii="Courier New" w:hAnsi="Courier New" w:hint="default"/>
      </w:rPr>
    </w:lvl>
    <w:lvl w:ilvl="2" w:tplc="9DF68BA8">
      <w:start w:val="1"/>
      <w:numFmt w:val="bullet"/>
      <w:lvlText w:val=""/>
      <w:lvlJc w:val="left"/>
      <w:pPr>
        <w:ind w:left="2520" w:hanging="360"/>
      </w:pPr>
      <w:rPr>
        <w:rFonts w:ascii="Wingdings" w:hAnsi="Wingdings" w:hint="default"/>
      </w:rPr>
    </w:lvl>
    <w:lvl w:ilvl="3" w:tplc="3CA4CC42">
      <w:start w:val="1"/>
      <w:numFmt w:val="bullet"/>
      <w:lvlText w:val=""/>
      <w:lvlJc w:val="left"/>
      <w:pPr>
        <w:ind w:left="3240" w:hanging="360"/>
      </w:pPr>
      <w:rPr>
        <w:rFonts w:ascii="Symbol" w:hAnsi="Symbol" w:hint="default"/>
      </w:rPr>
    </w:lvl>
    <w:lvl w:ilvl="4" w:tplc="779E4B64">
      <w:start w:val="1"/>
      <w:numFmt w:val="bullet"/>
      <w:lvlText w:val="o"/>
      <w:lvlJc w:val="left"/>
      <w:pPr>
        <w:ind w:left="3960" w:hanging="360"/>
      </w:pPr>
      <w:rPr>
        <w:rFonts w:ascii="Courier New" w:hAnsi="Courier New" w:hint="default"/>
      </w:rPr>
    </w:lvl>
    <w:lvl w:ilvl="5" w:tplc="C610E15A">
      <w:start w:val="1"/>
      <w:numFmt w:val="bullet"/>
      <w:lvlText w:val=""/>
      <w:lvlJc w:val="left"/>
      <w:pPr>
        <w:ind w:left="4680" w:hanging="360"/>
      </w:pPr>
      <w:rPr>
        <w:rFonts w:ascii="Wingdings" w:hAnsi="Wingdings" w:hint="default"/>
      </w:rPr>
    </w:lvl>
    <w:lvl w:ilvl="6" w:tplc="E7BEFFC4">
      <w:start w:val="1"/>
      <w:numFmt w:val="bullet"/>
      <w:lvlText w:val=""/>
      <w:lvlJc w:val="left"/>
      <w:pPr>
        <w:ind w:left="5400" w:hanging="360"/>
      </w:pPr>
      <w:rPr>
        <w:rFonts w:ascii="Symbol" w:hAnsi="Symbol" w:hint="default"/>
      </w:rPr>
    </w:lvl>
    <w:lvl w:ilvl="7" w:tplc="AB020826">
      <w:start w:val="1"/>
      <w:numFmt w:val="bullet"/>
      <w:lvlText w:val="o"/>
      <w:lvlJc w:val="left"/>
      <w:pPr>
        <w:ind w:left="6120" w:hanging="360"/>
      </w:pPr>
      <w:rPr>
        <w:rFonts w:ascii="Courier New" w:hAnsi="Courier New" w:hint="default"/>
      </w:rPr>
    </w:lvl>
    <w:lvl w:ilvl="8" w:tplc="E2F0ACDC">
      <w:start w:val="1"/>
      <w:numFmt w:val="bullet"/>
      <w:lvlText w:val=""/>
      <w:lvlJc w:val="left"/>
      <w:pPr>
        <w:ind w:left="6840" w:hanging="360"/>
      </w:pPr>
      <w:rPr>
        <w:rFonts w:ascii="Wingdings" w:hAnsi="Wingdings" w:hint="default"/>
      </w:rPr>
    </w:lvl>
  </w:abstractNum>
  <w:abstractNum w:abstractNumId="70" w15:restartNumberingAfterBreak="0">
    <w:nsid w:val="73E74578"/>
    <w:multiLevelType w:val="hybridMultilevel"/>
    <w:tmpl w:val="84F6787E"/>
    <w:lvl w:ilvl="0" w:tplc="E0F805F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7426BE20"/>
    <w:multiLevelType w:val="multilevel"/>
    <w:tmpl w:val="6BF6360E"/>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72" w15:restartNumberingAfterBreak="0">
    <w:nsid w:val="754C84F6"/>
    <w:multiLevelType w:val="hybridMultilevel"/>
    <w:tmpl w:val="A92A259A"/>
    <w:lvl w:ilvl="0" w:tplc="D0DC3616">
      <w:start w:val="1"/>
      <w:numFmt w:val="bullet"/>
      <w:lvlText w:val="-"/>
      <w:lvlJc w:val="left"/>
      <w:pPr>
        <w:ind w:left="1080" w:hanging="360"/>
      </w:pPr>
      <w:rPr>
        <w:rFonts w:ascii="Aptos" w:hAnsi="Aptos" w:hint="default"/>
      </w:rPr>
    </w:lvl>
    <w:lvl w:ilvl="1" w:tplc="415014CA">
      <w:start w:val="1"/>
      <w:numFmt w:val="bullet"/>
      <w:lvlText w:val="o"/>
      <w:lvlJc w:val="left"/>
      <w:pPr>
        <w:ind w:left="1800" w:hanging="360"/>
      </w:pPr>
      <w:rPr>
        <w:rFonts w:ascii="Courier New" w:hAnsi="Courier New" w:hint="default"/>
      </w:rPr>
    </w:lvl>
    <w:lvl w:ilvl="2" w:tplc="DD2A4B08">
      <w:start w:val="1"/>
      <w:numFmt w:val="bullet"/>
      <w:lvlText w:val=""/>
      <w:lvlJc w:val="left"/>
      <w:pPr>
        <w:ind w:left="2520" w:hanging="360"/>
      </w:pPr>
      <w:rPr>
        <w:rFonts w:ascii="Wingdings" w:hAnsi="Wingdings" w:hint="default"/>
      </w:rPr>
    </w:lvl>
    <w:lvl w:ilvl="3" w:tplc="DACC4352">
      <w:start w:val="1"/>
      <w:numFmt w:val="bullet"/>
      <w:lvlText w:val=""/>
      <w:lvlJc w:val="left"/>
      <w:pPr>
        <w:ind w:left="3240" w:hanging="360"/>
      </w:pPr>
      <w:rPr>
        <w:rFonts w:ascii="Symbol" w:hAnsi="Symbol" w:hint="default"/>
      </w:rPr>
    </w:lvl>
    <w:lvl w:ilvl="4" w:tplc="122A34DA">
      <w:start w:val="1"/>
      <w:numFmt w:val="bullet"/>
      <w:lvlText w:val="o"/>
      <w:lvlJc w:val="left"/>
      <w:pPr>
        <w:ind w:left="3960" w:hanging="360"/>
      </w:pPr>
      <w:rPr>
        <w:rFonts w:ascii="Courier New" w:hAnsi="Courier New" w:hint="default"/>
      </w:rPr>
    </w:lvl>
    <w:lvl w:ilvl="5" w:tplc="EFB6C404">
      <w:start w:val="1"/>
      <w:numFmt w:val="bullet"/>
      <w:lvlText w:val=""/>
      <w:lvlJc w:val="left"/>
      <w:pPr>
        <w:ind w:left="4680" w:hanging="360"/>
      </w:pPr>
      <w:rPr>
        <w:rFonts w:ascii="Wingdings" w:hAnsi="Wingdings" w:hint="default"/>
      </w:rPr>
    </w:lvl>
    <w:lvl w:ilvl="6" w:tplc="67CED486">
      <w:start w:val="1"/>
      <w:numFmt w:val="bullet"/>
      <w:lvlText w:val=""/>
      <w:lvlJc w:val="left"/>
      <w:pPr>
        <w:ind w:left="5400" w:hanging="360"/>
      </w:pPr>
      <w:rPr>
        <w:rFonts w:ascii="Symbol" w:hAnsi="Symbol" w:hint="default"/>
      </w:rPr>
    </w:lvl>
    <w:lvl w:ilvl="7" w:tplc="ADC28178">
      <w:start w:val="1"/>
      <w:numFmt w:val="bullet"/>
      <w:lvlText w:val="o"/>
      <w:lvlJc w:val="left"/>
      <w:pPr>
        <w:ind w:left="6120" w:hanging="360"/>
      </w:pPr>
      <w:rPr>
        <w:rFonts w:ascii="Courier New" w:hAnsi="Courier New" w:hint="default"/>
      </w:rPr>
    </w:lvl>
    <w:lvl w:ilvl="8" w:tplc="4A94A79E">
      <w:start w:val="1"/>
      <w:numFmt w:val="bullet"/>
      <w:lvlText w:val=""/>
      <w:lvlJc w:val="left"/>
      <w:pPr>
        <w:ind w:left="6840" w:hanging="360"/>
      </w:pPr>
      <w:rPr>
        <w:rFonts w:ascii="Wingdings" w:hAnsi="Wingdings" w:hint="default"/>
      </w:rPr>
    </w:lvl>
  </w:abstractNum>
  <w:abstractNum w:abstractNumId="73" w15:restartNumberingAfterBreak="0">
    <w:nsid w:val="759422D8"/>
    <w:multiLevelType w:val="hybridMultilevel"/>
    <w:tmpl w:val="CB50598A"/>
    <w:lvl w:ilvl="0" w:tplc="7CD2FB64">
      <w:start w:val="3"/>
      <w:numFmt w:val="lowerLetter"/>
      <w:lvlText w:val="%1)"/>
      <w:lvlJc w:val="left"/>
      <w:pPr>
        <w:ind w:left="720" w:hanging="360"/>
      </w:pPr>
    </w:lvl>
    <w:lvl w:ilvl="1" w:tplc="ECAC0B04">
      <w:start w:val="1"/>
      <w:numFmt w:val="lowerLetter"/>
      <w:lvlText w:val="%2."/>
      <w:lvlJc w:val="left"/>
      <w:pPr>
        <w:ind w:left="1440" w:hanging="360"/>
      </w:pPr>
    </w:lvl>
    <w:lvl w:ilvl="2" w:tplc="E8F6D1CC">
      <w:start w:val="1"/>
      <w:numFmt w:val="lowerRoman"/>
      <w:lvlText w:val="%3."/>
      <w:lvlJc w:val="right"/>
      <w:pPr>
        <w:ind w:left="2160" w:hanging="180"/>
      </w:pPr>
    </w:lvl>
    <w:lvl w:ilvl="3" w:tplc="0896BA2C">
      <w:start w:val="1"/>
      <w:numFmt w:val="decimal"/>
      <w:lvlText w:val="%4."/>
      <w:lvlJc w:val="left"/>
      <w:pPr>
        <w:ind w:left="2880" w:hanging="360"/>
      </w:pPr>
    </w:lvl>
    <w:lvl w:ilvl="4" w:tplc="D5DE62CC">
      <w:start w:val="1"/>
      <w:numFmt w:val="lowerLetter"/>
      <w:lvlText w:val="%5."/>
      <w:lvlJc w:val="left"/>
      <w:pPr>
        <w:ind w:left="3600" w:hanging="360"/>
      </w:pPr>
    </w:lvl>
    <w:lvl w:ilvl="5" w:tplc="996895E6">
      <w:start w:val="1"/>
      <w:numFmt w:val="lowerRoman"/>
      <w:lvlText w:val="%6."/>
      <w:lvlJc w:val="right"/>
      <w:pPr>
        <w:ind w:left="4320" w:hanging="180"/>
      </w:pPr>
    </w:lvl>
    <w:lvl w:ilvl="6" w:tplc="2F924CEE">
      <w:start w:val="1"/>
      <w:numFmt w:val="decimal"/>
      <w:lvlText w:val="%7."/>
      <w:lvlJc w:val="left"/>
      <w:pPr>
        <w:ind w:left="5040" w:hanging="360"/>
      </w:pPr>
    </w:lvl>
    <w:lvl w:ilvl="7" w:tplc="AB3A5918">
      <w:start w:val="1"/>
      <w:numFmt w:val="lowerLetter"/>
      <w:lvlText w:val="%8."/>
      <w:lvlJc w:val="left"/>
      <w:pPr>
        <w:ind w:left="5760" w:hanging="360"/>
      </w:pPr>
    </w:lvl>
    <w:lvl w:ilvl="8" w:tplc="6722E084">
      <w:start w:val="1"/>
      <w:numFmt w:val="lowerRoman"/>
      <w:lvlText w:val="%9."/>
      <w:lvlJc w:val="right"/>
      <w:pPr>
        <w:ind w:left="6480" w:hanging="180"/>
      </w:pPr>
    </w:lvl>
  </w:abstractNum>
  <w:abstractNum w:abstractNumId="74" w15:restartNumberingAfterBreak="0">
    <w:nsid w:val="78A6606B"/>
    <w:multiLevelType w:val="hybridMultilevel"/>
    <w:tmpl w:val="59D47A3A"/>
    <w:lvl w:ilvl="0" w:tplc="A4AE4CE6">
      <w:start w:val="1"/>
      <w:numFmt w:val="decimal"/>
      <w:lvlText w:val="%1."/>
      <w:lvlJc w:val="left"/>
      <w:pPr>
        <w:ind w:left="720" w:hanging="360"/>
      </w:pPr>
      <w:rPr>
        <w:rFonts w:ascii="Arial" w:hAnsi="Arial" w:hint="default"/>
      </w:rPr>
    </w:lvl>
    <w:lvl w:ilvl="1" w:tplc="A4421278">
      <w:start w:val="1"/>
      <w:numFmt w:val="lowerLetter"/>
      <w:lvlText w:val="%2."/>
      <w:lvlJc w:val="left"/>
      <w:pPr>
        <w:ind w:left="1440" w:hanging="360"/>
      </w:pPr>
    </w:lvl>
    <w:lvl w:ilvl="2" w:tplc="CDDCF6C0">
      <w:start w:val="1"/>
      <w:numFmt w:val="lowerRoman"/>
      <w:lvlText w:val="%3."/>
      <w:lvlJc w:val="right"/>
      <w:pPr>
        <w:ind w:left="2160" w:hanging="180"/>
      </w:pPr>
    </w:lvl>
    <w:lvl w:ilvl="3" w:tplc="EA16E0FE">
      <w:start w:val="1"/>
      <w:numFmt w:val="decimal"/>
      <w:lvlText w:val="%4."/>
      <w:lvlJc w:val="left"/>
      <w:pPr>
        <w:ind w:left="2880" w:hanging="360"/>
      </w:pPr>
    </w:lvl>
    <w:lvl w:ilvl="4" w:tplc="EF147518">
      <w:start w:val="1"/>
      <w:numFmt w:val="lowerLetter"/>
      <w:lvlText w:val="%5."/>
      <w:lvlJc w:val="left"/>
      <w:pPr>
        <w:ind w:left="3600" w:hanging="360"/>
      </w:pPr>
    </w:lvl>
    <w:lvl w:ilvl="5" w:tplc="8D904096">
      <w:start w:val="1"/>
      <w:numFmt w:val="lowerRoman"/>
      <w:lvlText w:val="%6."/>
      <w:lvlJc w:val="right"/>
      <w:pPr>
        <w:ind w:left="4320" w:hanging="180"/>
      </w:pPr>
    </w:lvl>
    <w:lvl w:ilvl="6" w:tplc="12CA394A">
      <w:start w:val="1"/>
      <w:numFmt w:val="decimal"/>
      <w:lvlText w:val="%7."/>
      <w:lvlJc w:val="left"/>
      <w:pPr>
        <w:ind w:left="5040" w:hanging="360"/>
      </w:pPr>
    </w:lvl>
    <w:lvl w:ilvl="7" w:tplc="16644010">
      <w:start w:val="1"/>
      <w:numFmt w:val="lowerLetter"/>
      <w:lvlText w:val="%8."/>
      <w:lvlJc w:val="left"/>
      <w:pPr>
        <w:ind w:left="5760" w:hanging="360"/>
      </w:pPr>
    </w:lvl>
    <w:lvl w:ilvl="8" w:tplc="38D820CA">
      <w:start w:val="1"/>
      <w:numFmt w:val="lowerRoman"/>
      <w:lvlText w:val="%9."/>
      <w:lvlJc w:val="right"/>
      <w:pPr>
        <w:ind w:left="6480" w:hanging="180"/>
      </w:pPr>
    </w:lvl>
  </w:abstractNum>
  <w:num w:numId="1" w16cid:durableId="395476274">
    <w:abstractNumId w:val="29"/>
  </w:num>
  <w:num w:numId="2" w16cid:durableId="291447834">
    <w:abstractNumId w:val="33"/>
  </w:num>
  <w:num w:numId="3" w16cid:durableId="1836532918">
    <w:abstractNumId w:val="31"/>
  </w:num>
  <w:num w:numId="4" w16cid:durableId="2028435337">
    <w:abstractNumId w:val="15"/>
  </w:num>
  <w:num w:numId="5" w16cid:durableId="1357585105">
    <w:abstractNumId w:val="53"/>
  </w:num>
  <w:num w:numId="6" w16cid:durableId="48261499">
    <w:abstractNumId w:val="69"/>
  </w:num>
  <w:num w:numId="7" w16cid:durableId="2043742213">
    <w:abstractNumId w:val="64"/>
  </w:num>
  <w:num w:numId="8" w16cid:durableId="327296287">
    <w:abstractNumId w:val="50"/>
  </w:num>
  <w:num w:numId="9" w16cid:durableId="1859201543">
    <w:abstractNumId w:val="3"/>
  </w:num>
  <w:num w:numId="10" w16cid:durableId="690495178">
    <w:abstractNumId w:val="6"/>
  </w:num>
  <w:num w:numId="11" w16cid:durableId="935208051">
    <w:abstractNumId w:val="41"/>
  </w:num>
  <w:num w:numId="12" w16cid:durableId="1979870106">
    <w:abstractNumId w:val="44"/>
  </w:num>
  <w:num w:numId="13" w16cid:durableId="762922521">
    <w:abstractNumId w:val="46"/>
  </w:num>
  <w:num w:numId="14" w16cid:durableId="2136824358">
    <w:abstractNumId w:val="8"/>
  </w:num>
  <w:num w:numId="15" w16cid:durableId="928393572">
    <w:abstractNumId w:val="19"/>
  </w:num>
  <w:num w:numId="16" w16cid:durableId="883103484">
    <w:abstractNumId w:val="36"/>
  </w:num>
  <w:num w:numId="17" w16cid:durableId="1285962318">
    <w:abstractNumId w:val="62"/>
  </w:num>
  <w:num w:numId="18" w16cid:durableId="198209277">
    <w:abstractNumId w:val="60"/>
  </w:num>
  <w:num w:numId="19" w16cid:durableId="189034249">
    <w:abstractNumId w:val="54"/>
  </w:num>
  <w:num w:numId="20" w16cid:durableId="1122193138">
    <w:abstractNumId w:val="74"/>
  </w:num>
  <w:num w:numId="21" w16cid:durableId="2133934061">
    <w:abstractNumId w:val="38"/>
  </w:num>
  <w:num w:numId="22" w16cid:durableId="1176849457">
    <w:abstractNumId w:val="65"/>
  </w:num>
  <w:num w:numId="23" w16cid:durableId="1301182046">
    <w:abstractNumId w:val="49"/>
  </w:num>
  <w:num w:numId="24" w16cid:durableId="715156951">
    <w:abstractNumId w:val="23"/>
  </w:num>
  <w:num w:numId="25" w16cid:durableId="1048189151">
    <w:abstractNumId w:val="27"/>
  </w:num>
  <w:num w:numId="26" w16cid:durableId="1458641142">
    <w:abstractNumId w:val="61"/>
  </w:num>
  <w:num w:numId="27" w16cid:durableId="1477913665">
    <w:abstractNumId w:val="2"/>
  </w:num>
  <w:num w:numId="28" w16cid:durableId="536242758">
    <w:abstractNumId w:val="21"/>
  </w:num>
  <w:num w:numId="29" w16cid:durableId="610431219">
    <w:abstractNumId w:val="40"/>
  </w:num>
  <w:num w:numId="30" w16cid:durableId="1758597851">
    <w:abstractNumId w:val="72"/>
  </w:num>
  <w:num w:numId="31" w16cid:durableId="1938055626">
    <w:abstractNumId w:val="5"/>
  </w:num>
  <w:num w:numId="32" w16cid:durableId="831066588">
    <w:abstractNumId w:val="43"/>
  </w:num>
  <w:num w:numId="33" w16cid:durableId="1322854829">
    <w:abstractNumId w:val="48"/>
  </w:num>
  <w:num w:numId="34" w16cid:durableId="1665432556">
    <w:abstractNumId w:val="7"/>
  </w:num>
  <w:num w:numId="35" w16cid:durableId="1999645977">
    <w:abstractNumId w:val="9"/>
  </w:num>
  <w:num w:numId="36" w16cid:durableId="952133453">
    <w:abstractNumId w:val="0"/>
  </w:num>
  <w:num w:numId="37" w16cid:durableId="1082532569">
    <w:abstractNumId w:val="66"/>
  </w:num>
  <w:num w:numId="38" w16cid:durableId="1748071921">
    <w:abstractNumId w:val="1"/>
  </w:num>
  <w:num w:numId="39" w16cid:durableId="107090316">
    <w:abstractNumId w:val="12"/>
  </w:num>
  <w:num w:numId="40" w16cid:durableId="1326859385">
    <w:abstractNumId w:val="37"/>
  </w:num>
  <w:num w:numId="41" w16cid:durableId="158080703">
    <w:abstractNumId w:val="58"/>
  </w:num>
  <w:num w:numId="42" w16cid:durableId="748815759">
    <w:abstractNumId w:val="24"/>
  </w:num>
  <w:num w:numId="43" w16cid:durableId="114373648">
    <w:abstractNumId w:val="26"/>
  </w:num>
  <w:num w:numId="44" w16cid:durableId="141848943">
    <w:abstractNumId w:val="35"/>
  </w:num>
  <w:num w:numId="45" w16cid:durableId="424692592">
    <w:abstractNumId w:val="73"/>
  </w:num>
  <w:num w:numId="46" w16cid:durableId="1063870454">
    <w:abstractNumId w:val="25"/>
  </w:num>
  <w:num w:numId="47" w16cid:durableId="188225827">
    <w:abstractNumId w:val="32"/>
  </w:num>
  <w:num w:numId="48" w16cid:durableId="56322593">
    <w:abstractNumId w:val="71"/>
  </w:num>
  <w:num w:numId="49" w16cid:durableId="596908492">
    <w:abstractNumId w:val="57"/>
  </w:num>
  <w:num w:numId="50" w16cid:durableId="66147300">
    <w:abstractNumId w:val="22"/>
  </w:num>
  <w:num w:numId="51" w16cid:durableId="2096050032">
    <w:abstractNumId w:val="13"/>
  </w:num>
  <w:num w:numId="52" w16cid:durableId="1687631022">
    <w:abstractNumId w:val="28"/>
  </w:num>
  <w:num w:numId="53" w16cid:durableId="1782261653">
    <w:abstractNumId w:val="47"/>
  </w:num>
  <w:num w:numId="54" w16cid:durableId="574975594">
    <w:abstractNumId w:val="10"/>
  </w:num>
  <w:num w:numId="55" w16cid:durableId="1242904978">
    <w:abstractNumId w:val="17"/>
  </w:num>
  <w:num w:numId="56" w16cid:durableId="671562732">
    <w:abstractNumId w:val="4"/>
  </w:num>
  <w:num w:numId="57" w16cid:durableId="1512378454">
    <w:abstractNumId w:val="51"/>
  </w:num>
  <w:num w:numId="58" w16cid:durableId="904797471">
    <w:abstractNumId w:val="14"/>
  </w:num>
  <w:num w:numId="59" w16cid:durableId="1121648761">
    <w:abstractNumId w:val="52"/>
  </w:num>
  <w:num w:numId="60" w16cid:durableId="1699619731">
    <w:abstractNumId w:val="11"/>
  </w:num>
  <w:num w:numId="61" w16cid:durableId="1350257012">
    <w:abstractNumId w:val="63"/>
  </w:num>
  <w:num w:numId="62" w16cid:durableId="1636521345">
    <w:abstractNumId w:val="56"/>
  </w:num>
  <w:num w:numId="63" w16cid:durableId="722094156">
    <w:abstractNumId w:val="18"/>
  </w:num>
  <w:num w:numId="64" w16cid:durableId="1117287127">
    <w:abstractNumId w:val="68"/>
  </w:num>
  <w:num w:numId="65" w16cid:durableId="2079551880">
    <w:abstractNumId w:val="30"/>
  </w:num>
  <w:num w:numId="66" w16cid:durableId="271785583">
    <w:abstractNumId w:val="67"/>
  </w:num>
  <w:num w:numId="67" w16cid:durableId="961153895">
    <w:abstractNumId w:val="70"/>
  </w:num>
  <w:num w:numId="68" w16cid:durableId="27873055">
    <w:abstractNumId w:val="20"/>
  </w:num>
  <w:num w:numId="69" w16cid:durableId="389303556">
    <w:abstractNumId w:val="45"/>
  </w:num>
  <w:num w:numId="70" w16cid:durableId="1253665796">
    <w:abstractNumId w:val="34"/>
  </w:num>
  <w:num w:numId="71" w16cid:durableId="224875036">
    <w:abstractNumId w:val="59"/>
  </w:num>
  <w:num w:numId="72" w16cid:durableId="864439383">
    <w:abstractNumId w:val="16"/>
  </w:num>
  <w:num w:numId="73" w16cid:durableId="947859247">
    <w:abstractNumId w:val="55"/>
  </w:num>
  <w:num w:numId="74" w16cid:durableId="2113352654">
    <w:abstractNumId w:val="39"/>
  </w:num>
  <w:num w:numId="75" w16cid:durableId="197259165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0B2"/>
    <w:rsid w:val="00100AE5"/>
    <w:rsid w:val="0036222C"/>
    <w:rsid w:val="005B0B7E"/>
    <w:rsid w:val="00630A96"/>
    <w:rsid w:val="008D7643"/>
    <w:rsid w:val="00D04790"/>
    <w:rsid w:val="00D95E1D"/>
    <w:rsid w:val="00DF70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ECF28"/>
  <w15:chartTrackingRefBased/>
  <w15:docId w15:val="{AE73B097-B488-448D-A736-C4F8FF0E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F7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F7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F70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F70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F70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F70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F70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70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70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70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F70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F70B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F70B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F70B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F70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70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70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70B2"/>
    <w:rPr>
      <w:rFonts w:eastAsiaTheme="majorEastAsia" w:cstheme="majorBidi"/>
      <w:color w:val="272727" w:themeColor="text1" w:themeTint="D8"/>
    </w:rPr>
  </w:style>
  <w:style w:type="paragraph" w:styleId="Ttulo">
    <w:name w:val="Title"/>
    <w:basedOn w:val="Normal"/>
    <w:next w:val="Normal"/>
    <w:link w:val="TtuloCar"/>
    <w:uiPriority w:val="10"/>
    <w:qFormat/>
    <w:rsid w:val="00DF7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F70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F70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F70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70B2"/>
    <w:pPr>
      <w:spacing w:before="160"/>
      <w:jc w:val="center"/>
    </w:pPr>
    <w:rPr>
      <w:i/>
      <w:iCs/>
      <w:color w:val="404040" w:themeColor="text1" w:themeTint="BF"/>
    </w:rPr>
  </w:style>
  <w:style w:type="character" w:customStyle="1" w:styleId="CitaCar">
    <w:name w:val="Cita Car"/>
    <w:basedOn w:val="Fuentedeprrafopredeter"/>
    <w:link w:val="Cita"/>
    <w:uiPriority w:val="29"/>
    <w:rsid w:val="00DF70B2"/>
    <w:rPr>
      <w:i/>
      <w:iCs/>
      <w:color w:val="404040" w:themeColor="text1" w:themeTint="BF"/>
    </w:rPr>
  </w:style>
  <w:style w:type="paragraph" w:styleId="Prrafodelista">
    <w:name w:val="List Paragraph"/>
    <w:aliases w:val="List,titulo 3,Bullets,Chulito,parrafo,LISTA,Lista HD,Lista multicolor - Énfasis 11,VIÑETA,VIÑETAS,Ha,Párrafo de lista2,Cuadrícula clara - Énfasis 31,Lista vistosa - Énfasis 11,Bullet List,FooterText,numbered,Paragraphe de liste1"/>
    <w:basedOn w:val="Normal"/>
    <w:uiPriority w:val="34"/>
    <w:qFormat/>
    <w:rsid w:val="00DF70B2"/>
    <w:pPr>
      <w:ind w:left="720"/>
      <w:contextualSpacing/>
    </w:pPr>
  </w:style>
  <w:style w:type="character" w:styleId="nfasisintenso">
    <w:name w:val="Intense Emphasis"/>
    <w:basedOn w:val="Fuentedeprrafopredeter"/>
    <w:uiPriority w:val="21"/>
    <w:qFormat/>
    <w:rsid w:val="00DF70B2"/>
    <w:rPr>
      <w:i/>
      <w:iCs/>
      <w:color w:val="0F4761" w:themeColor="accent1" w:themeShade="BF"/>
    </w:rPr>
  </w:style>
  <w:style w:type="paragraph" w:styleId="Citadestacada">
    <w:name w:val="Intense Quote"/>
    <w:basedOn w:val="Normal"/>
    <w:next w:val="Normal"/>
    <w:link w:val="CitadestacadaCar"/>
    <w:uiPriority w:val="30"/>
    <w:qFormat/>
    <w:rsid w:val="00DF7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F70B2"/>
    <w:rPr>
      <w:i/>
      <w:iCs/>
      <w:color w:val="0F4761" w:themeColor="accent1" w:themeShade="BF"/>
    </w:rPr>
  </w:style>
  <w:style w:type="character" w:styleId="Referenciaintensa">
    <w:name w:val="Intense Reference"/>
    <w:basedOn w:val="Fuentedeprrafopredeter"/>
    <w:uiPriority w:val="32"/>
    <w:qFormat/>
    <w:rsid w:val="00DF70B2"/>
    <w:rPr>
      <w:b/>
      <w:bCs/>
      <w:smallCaps/>
      <w:color w:val="0F4761" w:themeColor="accent1" w:themeShade="BF"/>
      <w:spacing w:val="5"/>
    </w:rPr>
  </w:style>
  <w:style w:type="paragraph" w:styleId="Encabezado">
    <w:name w:val="header"/>
    <w:basedOn w:val="Normal"/>
    <w:link w:val="EncabezadoCar"/>
    <w:uiPriority w:val="99"/>
    <w:unhideWhenUsed/>
    <w:rsid w:val="00DF70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0B2"/>
  </w:style>
  <w:style w:type="paragraph" w:styleId="Piedepgina">
    <w:name w:val="footer"/>
    <w:basedOn w:val="Normal"/>
    <w:link w:val="PiedepginaCar"/>
    <w:uiPriority w:val="99"/>
    <w:unhideWhenUsed/>
    <w:rsid w:val="00DF70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0B2"/>
  </w:style>
  <w:style w:type="paragraph" w:styleId="Textodeglobo">
    <w:name w:val="Balloon Text"/>
    <w:basedOn w:val="Normal"/>
    <w:link w:val="TextodegloboCar"/>
    <w:uiPriority w:val="99"/>
    <w:semiHidden/>
    <w:unhideWhenUsed/>
    <w:rsid w:val="008D7643"/>
    <w:pPr>
      <w:spacing w:after="0" w:line="240" w:lineRule="auto"/>
    </w:pPr>
    <w:rPr>
      <w:rFonts w:ascii="Segoe UI" w:hAnsi="Segoe UI" w:cs="Segoe UI"/>
      <w:kern w:val="0"/>
      <w:sz w:val="18"/>
      <w:szCs w:val="18"/>
      <w:lang w:val="es-ES_tradnl"/>
      <w14:ligatures w14:val="none"/>
    </w:rPr>
  </w:style>
  <w:style w:type="character" w:customStyle="1" w:styleId="TextodegloboCar">
    <w:name w:val="Texto de globo Car"/>
    <w:basedOn w:val="Fuentedeprrafopredeter"/>
    <w:link w:val="Textodeglobo"/>
    <w:uiPriority w:val="99"/>
    <w:semiHidden/>
    <w:rsid w:val="008D7643"/>
    <w:rPr>
      <w:rFonts w:ascii="Segoe UI" w:hAnsi="Segoe UI" w:cs="Segoe UI"/>
      <w:kern w:val="0"/>
      <w:sz w:val="18"/>
      <w:szCs w:val="18"/>
      <w:lang w:val="es-ES_tradnl"/>
      <w14:ligatures w14:val="none"/>
    </w:rPr>
  </w:style>
  <w:style w:type="character" w:styleId="Hipervnculo">
    <w:name w:val="Hyperlink"/>
    <w:basedOn w:val="Fuentedeprrafopredeter"/>
    <w:uiPriority w:val="99"/>
    <w:unhideWhenUsed/>
    <w:rsid w:val="008D7643"/>
    <w:rPr>
      <w:color w:val="467886" w:themeColor="hyperlink"/>
      <w:u w:val="single"/>
    </w:rPr>
  </w:style>
  <w:style w:type="paragraph" w:styleId="Sinespaciado">
    <w:name w:val="No Spacing"/>
    <w:uiPriority w:val="1"/>
    <w:qFormat/>
    <w:rsid w:val="008D7643"/>
    <w:pPr>
      <w:spacing w:after="0" w:line="240" w:lineRule="auto"/>
    </w:pPr>
    <w:rPr>
      <w:kern w:val="0"/>
      <w:sz w:val="22"/>
      <w:szCs w:val="22"/>
      <w:lang w:val="es-ES"/>
      <w14:ligatures w14:val="none"/>
    </w:rPr>
  </w:style>
  <w:style w:type="paragraph" w:styleId="NormalWeb">
    <w:name w:val="Normal (Web)"/>
    <w:basedOn w:val="Normal"/>
    <w:link w:val="NormalWebCar"/>
    <w:uiPriority w:val="99"/>
    <w:unhideWhenUsed/>
    <w:rsid w:val="008D7643"/>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character" w:customStyle="1" w:styleId="baj">
    <w:name w:val="b_aj"/>
    <w:basedOn w:val="Fuentedeprrafopredeter"/>
    <w:rsid w:val="008D7643"/>
  </w:style>
  <w:style w:type="paragraph" w:customStyle="1" w:styleId="Default">
    <w:name w:val="Default"/>
    <w:qFormat/>
    <w:rsid w:val="008D7643"/>
    <w:pPr>
      <w:autoSpaceDE w:val="0"/>
      <w:autoSpaceDN w:val="0"/>
      <w:adjustRightInd w:val="0"/>
      <w:spacing w:after="0" w:line="240" w:lineRule="auto"/>
    </w:pPr>
    <w:rPr>
      <w:rFonts w:ascii="Arial" w:eastAsia="MS Mincho" w:hAnsi="Arial" w:cs="Arial"/>
      <w:color w:val="000000"/>
      <w:kern w:val="0"/>
      <w:lang w:eastAsia="es-CO"/>
      <w14:ligatures w14:val="none"/>
    </w:rPr>
  </w:style>
  <w:style w:type="paragraph" w:customStyle="1" w:styleId="Textoindependiente21">
    <w:name w:val="Texto independiente 21"/>
    <w:basedOn w:val="Normal"/>
    <w:rsid w:val="008D7643"/>
    <w:pPr>
      <w:widowControl w:val="0"/>
      <w:suppressAutoHyphens/>
      <w:spacing w:line="240" w:lineRule="atLeast"/>
      <w:jc w:val="both"/>
    </w:pPr>
    <w:rPr>
      <w:rFonts w:ascii="Arial" w:eastAsia="Lucida Sans Unicode" w:hAnsi="Arial" w:cs="Arial"/>
      <w:color w:val="000000"/>
      <w:kern w:val="1"/>
      <w:sz w:val="22"/>
      <w:szCs w:val="22"/>
      <w:lang w:eastAsia="ar-SA"/>
      <w14:ligatures w14:val="none"/>
    </w:rPr>
  </w:style>
  <w:style w:type="character" w:customStyle="1" w:styleId="NormalWebCar">
    <w:name w:val="Normal (Web) Car"/>
    <w:link w:val="NormalWeb"/>
    <w:uiPriority w:val="99"/>
    <w:rsid w:val="008D7643"/>
    <w:rPr>
      <w:rFonts w:ascii="Times New Roman" w:eastAsia="Times New Roman" w:hAnsi="Times New Roman" w:cs="Times New Roman"/>
      <w:kern w:val="0"/>
      <w:lang w:eastAsia="es-CO"/>
      <w14:ligatures w14:val="none"/>
    </w:rPr>
  </w:style>
  <w:style w:type="character" w:styleId="Textoennegrita">
    <w:name w:val="Strong"/>
    <w:uiPriority w:val="22"/>
    <w:qFormat/>
    <w:rsid w:val="008D7643"/>
    <w:rPr>
      <w:b/>
      <w:bCs/>
    </w:rPr>
  </w:style>
  <w:style w:type="table" w:customStyle="1" w:styleId="Tablaconcuadrcula1">
    <w:name w:val="Tabla con cuadrícula1"/>
    <w:basedOn w:val="Tablanormal"/>
    <w:next w:val="Tablaconcuadrcula"/>
    <w:uiPriority w:val="39"/>
    <w:rsid w:val="008D7643"/>
    <w:pPr>
      <w:spacing w:after="0" w:line="240" w:lineRule="auto"/>
    </w:pPr>
    <w:rPr>
      <w:rFonts w:ascii="Calibri" w:eastAsia="Calibri" w:hAnsi="Calibri" w:cs="Calibri"/>
      <w:kern w:val="0"/>
      <w:sz w:val="22"/>
      <w:szCs w:val="22"/>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D7643"/>
    <w:pPr>
      <w:spacing w:after="0" w:line="240" w:lineRule="auto"/>
    </w:pPr>
    <w:rPr>
      <w:rFonts w:ascii="Calibri" w:eastAsia="Calibri" w:hAnsi="Calibri" w:cs="Calibri"/>
      <w:kern w:val="0"/>
      <w:sz w:val="22"/>
      <w:szCs w:val="22"/>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D7643"/>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D7643"/>
    <w:pPr>
      <w:spacing w:after="0" w:line="240" w:lineRule="auto"/>
    </w:pPr>
    <w:rPr>
      <w:rFonts w:ascii="Calibri" w:eastAsia="Calibri" w:hAnsi="Calibri" w:cs="Calibri"/>
      <w:kern w:val="0"/>
      <w:sz w:val="22"/>
      <w:szCs w:val="22"/>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D7643"/>
    <w:rPr>
      <w:sz w:val="16"/>
      <w:szCs w:val="16"/>
    </w:rPr>
  </w:style>
  <w:style w:type="paragraph" w:styleId="Textocomentario">
    <w:name w:val="annotation text"/>
    <w:basedOn w:val="Normal"/>
    <w:link w:val="TextocomentarioCar"/>
    <w:uiPriority w:val="99"/>
    <w:unhideWhenUsed/>
    <w:rsid w:val="008D7643"/>
    <w:pPr>
      <w:spacing w:after="0" w:line="240" w:lineRule="auto"/>
    </w:pPr>
    <w:rPr>
      <w:kern w:val="0"/>
      <w:sz w:val="20"/>
      <w:szCs w:val="20"/>
      <w:lang w:val="es-ES_tradnl"/>
      <w14:ligatures w14:val="none"/>
    </w:rPr>
  </w:style>
  <w:style w:type="character" w:customStyle="1" w:styleId="TextocomentarioCar">
    <w:name w:val="Texto comentario Car"/>
    <w:basedOn w:val="Fuentedeprrafopredeter"/>
    <w:link w:val="Textocomentario"/>
    <w:uiPriority w:val="99"/>
    <w:rsid w:val="008D7643"/>
    <w:rPr>
      <w:kern w:val="0"/>
      <w:sz w:val="20"/>
      <w:szCs w:val="20"/>
      <w:lang w:val="es-ES_tradnl"/>
      <w14:ligatures w14:val="none"/>
    </w:rPr>
  </w:style>
  <w:style w:type="paragraph" w:styleId="Asuntodelcomentario">
    <w:name w:val="annotation subject"/>
    <w:basedOn w:val="Textocomentario"/>
    <w:next w:val="Textocomentario"/>
    <w:link w:val="AsuntodelcomentarioCar"/>
    <w:uiPriority w:val="99"/>
    <w:semiHidden/>
    <w:unhideWhenUsed/>
    <w:rsid w:val="008D7643"/>
    <w:rPr>
      <w:b/>
      <w:bCs/>
    </w:rPr>
  </w:style>
  <w:style w:type="character" w:customStyle="1" w:styleId="AsuntodelcomentarioCar">
    <w:name w:val="Asunto del comentario Car"/>
    <w:basedOn w:val="TextocomentarioCar"/>
    <w:link w:val="Asuntodelcomentario"/>
    <w:uiPriority w:val="99"/>
    <w:semiHidden/>
    <w:rsid w:val="008D7643"/>
    <w:rPr>
      <w:b/>
      <w:bCs/>
      <w:kern w:val="0"/>
      <w:sz w:val="20"/>
      <w:szCs w:val="20"/>
      <w:lang w:val="es-ES_tradnl"/>
      <w14:ligatures w14:val="none"/>
    </w:rPr>
  </w:style>
  <w:style w:type="paragraph" w:styleId="Revisin">
    <w:name w:val="Revision"/>
    <w:hidden/>
    <w:uiPriority w:val="99"/>
    <w:semiHidden/>
    <w:rsid w:val="008D7643"/>
    <w:pPr>
      <w:spacing w:after="0" w:line="240" w:lineRule="auto"/>
    </w:pPr>
    <w:rPr>
      <w:kern w:val="0"/>
      <w:lang w:val="es-ES_tradnl"/>
      <w14:ligatures w14:val="none"/>
    </w:rPr>
  </w:style>
  <w:style w:type="character" w:customStyle="1" w:styleId="cf01">
    <w:name w:val="cf01"/>
    <w:basedOn w:val="Fuentedeprrafopredeter"/>
    <w:rsid w:val="008D7643"/>
    <w:rPr>
      <w:rFonts w:ascii="Segoe UI" w:hAnsi="Segoe UI" w:cs="Segoe UI" w:hint="default"/>
      <w:sz w:val="18"/>
      <w:szCs w:val="18"/>
    </w:rPr>
  </w:style>
  <w:style w:type="paragraph" w:customStyle="1" w:styleId="Textoindependiente33">
    <w:name w:val="Texto independiente 33"/>
    <w:basedOn w:val="Normal"/>
    <w:rsid w:val="008D7643"/>
    <w:pPr>
      <w:suppressAutoHyphens/>
      <w:spacing w:after="120" w:line="240" w:lineRule="auto"/>
    </w:pPr>
    <w:rPr>
      <w:rFonts w:ascii="Times New Roman" w:eastAsia="Batang" w:hAnsi="Times New Roman" w:cs="Times New Roman"/>
      <w:kern w:val="0"/>
      <w:sz w:val="16"/>
      <w:szCs w:val="16"/>
      <w:lang w:val="es-ES" w:eastAsia="ar-SA"/>
      <w14:ligatures w14:val="none"/>
    </w:rPr>
  </w:style>
  <w:style w:type="character" w:customStyle="1" w:styleId="Listavistosa-nfasis1Car">
    <w:name w:val="Lista vistosa - Énfasis 1 Car"/>
    <w:aliases w:val="LISTA Car,Lista HD Car,List Paragraph Car,Lista multicolor - Énfasis 11 Car,VIÑETA Car,VIÑETAS Car,titulo 3 Car,List Car,Bullets Car,Ha Car,Cuadrícula clara - Énfasis 31 Car,Lista vistosa - Énfasis 11 Car,Bullet List Car"/>
    <w:link w:val="Listavistosa-nfasis1"/>
    <w:uiPriority w:val="34"/>
    <w:semiHidden/>
    <w:qFormat/>
    <w:locked/>
    <w:rsid w:val="008D7643"/>
  </w:style>
  <w:style w:type="character" w:customStyle="1" w:styleId="Cuadrculamedia2Car">
    <w:name w:val="Cuadrícula media 2 Car"/>
    <w:link w:val="Cuadrculamedia2"/>
    <w:uiPriority w:val="1"/>
    <w:semiHidden/>
    <w:locked/>
    <w:rsid w:val="008D7643"/>
    <w:rPr>
      <w:rFonts w:ascii="Times New Roman" w:eastAsia="Batang" w:hAnsi="Times New Roman"/>
      <w:sz w:val="24"/>
      <w:szCs w:val="24"/>
      <w:lang w:val="es-ES" w:eastAsia="ar-SA"/>
    </w:rPr>
  </w:style>
  <w:style w:type="paragraph" w:customStyle="1" w:styleId="Normal1">
    <w:name w:val="Normal1"/>
    <w:rsid w:val="008D7643"/>
    <w:pPr>
      <w:spacing w:after="0" w:line="240" w:lineRule="auto"/>
    </w:pPr>
    <w:rPr>
      <w:rFonts w:ascii="Times New Roman" w:eastAsia="Times New Roman" w:hAnsi="Times New Roman" w:cs="Times New Roman"/>
      <w:kern w:val="0"/>
      <w:lang w:val="es-ES" w:eastAsia="es-ES"/>
      <w14:ligatures w14:val="none"/>
    </w:rPr>
  </w:style>
  <w:style w:type="table" w:styleId="Listavistosa-nfasis1">
    <w:name w:val="Colorful List Accent 1"/>
    <w:basedOn w:val="Tablanormal"/>
    <w:link w:val="Listavistosa-nfasis1Car"/>
    <w:uiPriority w:val="34"/>
    <w:semiHidden/>
    <w:unhideWhenUsed/>
    <w:rsid w:val="008D7643"/>
    <w:pPr>
      <w:spacing w:after="0" w:line="240" w:lineRule="auto"/>
    </w:p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uadrculamedia2">
    <w:name w:val="Medium Grid 2"/>
    <w:basedOn w:val="Tablanormal"/>
    <w:link w:val="Cuadrculamedia2Car"/>
    <w:uiPriority w:val="1"/>
    <w:semiHidden/>
    <w:unhideWhenUsed/>
    <w:rsid w:val="008D7643"/>
    <w:pPr>
      <w:spacing w:after="0" w:line="240" w:lineRule="auto"/>
    </w:pPr>
    <w:rPr>
      <w:rFonts w:ascii="Times New Roman" w:eastAsia="Batang" w:hAnsi="Times New Roman"/>
      <w:lang w:val="es-ES" w:eastAsia="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paragraph">
    <w:name w:val="paragraph"/>
    <w:basedOn w:val="Normal"/>
    <w:rsid w:val="008D7643"/>
    <w:pPr>
      <w:spacing w:before="100" w:beforeAutospacing="1" w:after="100" w:afterAutospacing="1" w:line="240" w:lineRule="auto"/>
    </w:pPr>
    <w:rPr>
      <w:rFonts w:ascii="Times New Roman" w:eastAsia="Times New Roman" w:hAnsi="Times New Roman" w:cs="Times New Roman"/>
      <w:kern w:val="0"/>
      <w:lang w:val="es-ES_tradnl" w:eastAsia="es-CO"/>
      <w14:ligatures w14:val="none"/>
    </w:rPr>
  </w:style>
  <w:style w:type="paragraph" w:styleId="Textoindependiente">
    <w:name w:val="Body Text"/>
    <w:basedOn w:val="Normal"/>
    <w:link w:val="TextoindependienteCar"/>
    <w:uiPriority w:val="1"/>
    <w:qFormat/>
    <w:rsid w:val="008D7643"/>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8D7643"/>
    <w:rPr>
      <w:rFonts w:ascii="Arial MT" w:eastAsia="Arial MT" w:hAnsi="Arial MT" w:cs="Arial MT"/>
      <w:kern w:val="0"/>
      <w:sz w:val="22"/>
      <w:szCs w:val="22"/>
      <w:lang w:val="es-ES"/>
      <w14:ligatures w14:val="none"/>
    </w:rPr>
  </w:style>
  <w:style w:type="table" w:customStyle="1" w:styleId="NormalTable0">
    <w:name w:val="Normal Table0"/>
    <w:uiPriority w:val="2"/>
    <w:semiHidden/>
    <w:unhideWhenUsed/>
    <w:qFormat/>
    <w:rsid w:val="008D7643"/>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7643"/>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character" w:customStyle="1" w:styleId="Mencinsinresolver1">
    <w:name w:val="Mención sin resolver1"/>
    <w:basedOn w:val="Fuentedeprrafopredeter"/>
    <w:uiPriority w:val="99"/>
    <w:semiHidden/>
    <w:unhideWhenUsed/>
    <w:rsid w:val="008D7643"/>
    <w:rPr>
      <w:color w:val="605E5C"/>
      <w:shd w:val="clear" w:color="auto" w:fill="E1DFDD"/>
    </w:rPr>
  </w:style>
  <w:style w:type="character" w:customStyle="1" w:styleId="normaltextrun">
    <w:name w:val="normaltextrun"/>
    <w:basedOn w:val="Fuentedeprrafopredeter"/>
    <w:rsid w:val="008D7643"/>
  </w:style>
  <w:style w:type="character" w:customStyle="1" w:styleId="Mencinsinresolver2">
    <w:name w:val="Mención sin resolver2"/>
    <w:basedOn w:val="Fuentedeprrafopredeter"/>
    <w:uiPriority w:val="99"/>
    <w:semiHidden/>
    <w:unhideWhenUsed/>
    <w:rsid w:val="008D7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am.gov.c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lturaycivismo@manizales.gov.co" TargetMode="External"/><Relationship Id="rId5" Type="http://schemas.openxmlformats.org/officeDocument/2006/relationships/footnotes" Target="footnotes.xml"/><Relationship Id="rId10" Type="http://schemas.openxmlformats.org/officeDocument/2006/relationships/hyperlink" Target="http://www.manizales.gov.co" TargetMode="External"/><Relationship Id="rId4" Type="http://schemas.openxmlformats.org/officeDocument/2006/relationships/webSettings" Target="webSettings.xml"/><Relationship Id="rId9" Type="http://schemas.openxmlformats.org/officeDocument/2006/relationships/hyperlink" Target="https://forms.office.com/r/3YBtH12fW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4282</Words>
  <Characters>23556</Characters>
  <Application>Microsoft Office Word</Application>
  <DocSecurity>0</DocSecurity>
  <Lines>196</Lines>
  <Paragraphs>55</Paragraphs>
  <ScaleCrop>false</ScaleCrop>
  <Company/>
  <LinksUpToDate>false</LinksUpToDate>
  <CharactersWithSpaces>27783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Dispositivo 14CT012684</dc:creator>
  <cp:keywords/>
  <dc:description/>
  <cp:lastModifiedBy>María Fernanda Agudelo valencia</cp:lastModifiedBy>
  <cp:revision>2</cp:revision>
  <dcterms:created xsi:type="dcterms:W3CDTF">2024-07-03T13:56:00Z</dcterms:created>
  <dcterms:modified xsi:type="dcterms:W3CDTF">2024-07-03T13:56:00Z</dcterms:modified>
</cp:coreProperties>
</file>